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889E6" w14:textId="77777777" w:rsidR="004D2F40" w:rsidRPr="0058176B" w:rsidRDefault="009639D8">
      <w:pPr>
        <w:pStyle w:val="Title"/>
      </w:pPr>
      <w:r w:rsidRPr="0058176B">
        <w:t>Plantilla de pliego orientado a resultados</w:t>
      </w:r>
    </w:p>
    <w:p w14:paraId="6D1B838B" w14:textId="509033EC" w:rsidR="004D2F40" w:rsidRPr="0058176B" w:rsidRDefault="009639D8" w:rsidP="005C1795">
      <w:pPr>
        <w:spacing w:before="280" w:after="280" w:line="240" w:lineRule="auto"/>
        <w:rPr>
          <w:rFonts w:ascii="Arial" w:eastAsia="Arial" w:hAnsi="Arial" w:cs="Arial"/>
          <w:color w:val="000000"/>
        </w:rPr>
      </w:pPr>
      <w:r w:rsidRPr="0058176B">
        <w:rPr>
          <w:rFonts w:ascii="Arial" w:eastAsia="Arial" w:hAnsi="Arial" w:cs="Arial"/>
          <w:b/>
          <w:color w:val="000000"/>
        </w:rPr>
        <w:t>Autores:</w:t>
      </w:r>
      <w:r w:rsidRPr="0058176B">
        <w:rPr>
          <w:rFonts w:ascii="Arial" w:eastAsia="Arial" w:hAnsi="Arial" w:cs="Arial"/>
          <w:color w:val="000000"/>
        </w:rPr>
        <w:t xml:space="preserve"> Elena Hoffnagle and Kate Mertz </w:t>
      </w:r>
      <w:r w:rsidRPr="0058176B">
        <w:rPr>
          <w:rFonts w:ascii="Arial" w:hAnsi="Arial" w:cs="Arial"/>
        </w:rPr>
        <w:br/>
      </w:r>
      <w:r w:rsidRPr="0058176B">
        <w:rPr>
          <w:rFonts w:ascii="Arial" w:eastAsia="Arial" w:hAnsi="Arial" w:cs="Arial"/>
          <w:b/>
          <w:color w:val="000000"/>
        </w:rPr>
        <w:t>Colaboradores:</w:t>
      </w:r>
      <w:r w:rsidRPr="0058176B">
        <w:rPr>
          <w:rFonts w:ascii="Arial" w:eastAsia="Arial" w:hAnsi="Arial" w:cs="Arial"/>
          <w:color w:val="000000"/>
        </w:rPr>
        <w:t xml:space="preserve"> </w:t>
      </w:r>
      <w:r w:rsidR="005C1795" w:rsidRPr="0058176B">
        <w:rPr>
          <w:rFonts w:ascii="Arial" w:eastAsia="Arial" w:hAnsi="Arial" w:cs="Arial"/>
          <w:color w:val="000000"/>
        </w:rPr>
        <w:t xml:space="preserve">Francisco Aras, </w:t>
      </w:r>
      <w:r w:rsidR="0058176B" w:rsidRPr="0058176B">
        <w:rPr>
          <w:rFonts w:ascii="Arial" w:eastAsia="Arial" w:hAnsi="Arial" w:cs="Arial"/>
          <w:color w:val="000000"/>
        </w:rPr>
        <w:t xml:space="preserve">Shylah Duchicela, </w:t>
      </w:r>
      <w:r w:rsidRPr="0058176B">
        <w:rPr>
          <w:rFonts w:ascii="Arial" w:eastAsia="Arial" w:hAnsi="Arial" w:cs="Arial"/>
          <w:color w:val="000000"/>
        </w:rPr>
        <w:t xml:space="preserve">Colin </w:t>
      </w:r>
      <w:proofErr w:type="spellStart"/>
      <w:r w:rsidRPr="0058176B">
        <w:rPr>
          <w:rFonts w:ascii="Arial" w:eastAsia="Arial" w:hAnsi="Arial" w:cs="Arial"/>
          <w:color w:val="000000"/>
        </w:rPr>
        <w:t>Erhardt</w:t>
      </w:r>
      <w:proofErr w:type="spellEnd"/>
      <w:r w:rsidRPr="0058176B">
        <w:rPr>
          <w:rFonts w:ascii="Arial" w:eastAsia="Arial" w:hAnsi="Arial" w:cs="Arial"/>
          <w:color w:val="000000"/>
        </w:rPr>
        <w:t xml:space="preserve">, Rebecca Graffy, Laura Merryfield, </w:t>
      </w:r>
      <w:r w:rsidR="0058176B">
        <w:rPr>
          <w:rFonts w:ascii="Arial" w:eastAsia="Arial" w:hAnsi="Arial" w:cs="Arial"/>
          <w:color w:val="000000"/>
        </w:rPr>
        <w:t xml:space="preserve">y </w:t>
      </w:r>
      <w:r w:rsidRPr="0058176B">
        <w:rPr>
          <w:rFonts w:ascii="Arial" w:eastAsia="Arial" w:hAnsi="Arial" w:cs="Arial"/>
          <w:color w:val="000000"/>
        </w:rPr>
        <w:t>Hope Patterson</w:t>
      </w:r>
    </w:p>
    <w:p w14:paraId="53926F98" w14:textId="799634EE" w:rsidR="004D2F40" w:rsidRPr="0058176B" w:rsidRDefault="009639D8">
      <w:pPr>
        <w:spacing w:before="280" w:after="280" w:line="240" w:lineRule="auto"/>
        <w:jc w:val="both"/>
        <w:rPr>
          <w:rFonts w:ascii="Arial" w:eastAsia="Arial" w:hAnsi="Arial" w:cs="Arial"/>
        </w:rPr>
      </w:pPr>
      <w:r w:rsidRPr="0058176B">
        <w:rPr>
          <w:rFonts w:ascii="Arial" w:eastAsia="Arial" w:hAnsi="Arial" w:cs="Arial"/>
        </w:rPr>
        <w:t xml:space="preserve">Esta </w:t>
      </w:r>
      <w:r w:rsidR="52CC1CE1" w:rsidRPr="0058176B">
        <w:rPr>
          <w:rFonts w:ascii="Arial" w:eastAsia="Arial" w:hAnsi="Arial" w:cs="Arial"/>
          <w:b/>
          <w:bCs/>
        </w:rPr>
        <w:t>p</w:t>
      </w:r>
      <w:r w:rsidRPr="0058176B">
        <w:rPr>
          <w:rFonts w:ascii="Arial" w:eastAsia="Arial" w:hAnsi="Arial" w:cs="Arial"/>
          <w:b/>
          <w:bCs/>
        </w:rPr>
        <w:t>lantilla de pliego orientado a resultados</w:t>
      </w:r>
      <w:r w:rsidRPr="0058176B">
        <w:rPr>
          <w:rFonts w:ascii="Arial" w:eastAsia="Arial" w:hAnsi="Arial" w:cs="Arial"/>
        </w:rPr>
        <w:t xml:space="preserve"> ayudará a los gobiernos estatales y locales a elaborar un pliego atractivo que atraiga </w:t>
      </w:r>
      <w:r w:rsidR="3FC3EE77" w:rsidRPr="0058176B">
        <w:rPr>
          <w:rFonts w:ascii="Arial" w:eastAsia="Arial" w:hAnsi="Arial" w:cs="Arial"/>
        </w:rPr>
        <w:t xml:space="preserve">ofertas </w:t>
      </w:r>
      <w:r w:rsidRPr="0058176B">
        <w:rPr>
          <w:rFonts w:ascii="Arial" w:eastAsia="Arial" w:hAnsi="Arial" w:cs="Arial"/>
        </w:rPr>
        <w:t xml:space="preserve">de calidad de proveedores </w:t>
      </w:r>
      <w:r w:rsidR="403C2191" w:rsidRPr="0058176B">
        <w:rPr>
          <w:rFonts w:ascii="Arial" w:eastAsia="Arial" w:hAnsi="Arial" w:cs="Arial"/>
        </w:rPr>
        <w:t xml:space="preserve">enfocados </w:t>
      </w:r>
      <w:r w:rsidRPr="0058176B">
        <w:rPr>
          <w:rFonts w:ascii="Arial" w:eastAsia="Arial" w:hAnsi="Arial" w:cs="Arial"/>
        </w:rPr>
        <w:t>en mejorar los resultados para los residentes.</w:t>
      </w:r>
    </w:p>
    <w:p w14:paraId="4D2BA59A" w14:textId="127C9293" w:rsidR="004D2F40" w:rsidRPr="0058176B" w:rsidRDefault="009639D8">
      <w:pPr>
        <w:spacing w:before="280" w:after="280" w:line="240" w:lineRule="auto"/>
        <w:jc w:val="both"/>
        <w:rPr>
          <w:rFonts w:ascii="Arial" w:eastAsia="Arial" w:hAnsi="Arial" w:cs="Arial"/>
          <w:color w:val="000000"/>
        </w:rPr>
      </w:pPr>
      <w:r w:rsidRPr="0058176B">
        <w:rPr>
          <w:rFonts w:ascii="Arial" w:eastAsia="Arial" w:hAnsi="Arial" w:cs="Arial"/>
          <w:color w:val="000000" w:themeColor="text1"/>
        </w:rPr>
        <w:t>Sabemos que, para muchos funcionarios públicos, redactar un pliego de condiciones puede resultar desalentador. Cuando se enfrenta a una necesidad inminente de contratar servicios, puede tener la tentación de recurrir a una versión anterior del pliego o simplemente imitar lo que ha hecho otra ciudad o estado.</w:t>
      </w:r>
    </w:p>
    <w:p w14:paraId="15269058" w14:textId="3C63A95A" w:rsidR="004D2F40" w:rsidRPr="0058176B" w:rsidRDefault="009639D8" w:rsidP="6EB56CF5">
      <w:pPr>
        <w:numPr>
          <w:ilvl w:val="0"/>
          <w:numId w:val="13"/>
        </w:numPr>
        <w:pBdr>
          <w:top w:val="nil"/>
          <w:left w:val="nil"/>
          <w:bottom w:val="nil"/>
          <w:right w:val="nil"/>
          <w:between w:val="nil"/>
        </w:pBdr>
        <w:spacing w:before="280" w:after="0" w:line="240" w:lineRule="auto"/>
        <w:jc w:val="both"/>
        <w:rPr>
          <w:rFonts w:ascii="Arial" w:eastAsia="Arial" w:hAnsi="Arial" w:cs="Arial"/>
          <w:color w:val="000000"/>
        </w:rPr>
      </w:pPr>
      <w:r w:rsidRPr="0058176B">
        <w:rPr>
          <w:rFonts w:ascii="Arial" w:eastAsia="Arial" w:hAnsi="Arial" w:cs="Arial"/>
          <w:color w:val="000000" w:themeColor="text1"/>
        </w:rPr>
        <w:t xml:space="preserve">En nuestro trabajo a lo largo de Estados Unidos, hemos ayudado a gobiernos estatales y locales a crear un mayor valor público mediante el desarrollo de pliegos de condiciones destinados a mejorar los resultados. Con esta plantilla, ofrecemos un formato de pliego que ayudará a su gobierno a publicarlo de una manera atractiva, ágil y bien organizada. </w:t>
      </w:r>
    </w:p>
    <w:p w14:paraId="0DF2332B" w14:textId="7A426E5B" w:rsidR="004D2F40" w:rsidRPr="0058176B" w:rsidRDefault="009639D8" w:rsidP="6EB56CF5">
      <w:pPr>
        <w:numPr>
          <w:ilvl w:val="0"/>
          <w:numId w:val="13"/>
        </w:numPr>
        <w:pBdr>
          <w:top w:val="nil"/>
          <w:left w:val="nil"/>
          <w:bottom w:val="nil"/>
          <w:right w:val="nil"/>
          <w:between w:val="nil"/>
        </w:pBdr>
        <w:spacing w:before="280" w:after="0" w:line="240" w:lineRule="auto"/>
        <w:jc w:val="both"/>
        <w:rPr>
          <w:rFonts w:ascii="Arial" w:eastAsia="Arial" w:hAnsi="Arial" w:cs="Arial"/>
          <w:color w:val="000000"/>
        </w:rPr>
      </w:pPr>
      <w:r w:rsidRPr="0058176B">
        <w:rPr>
          <w:rFonts w:ascii="Arial" w:eastAsia="Arial" w:hAnsi="Arial" w:cs="Arial"/>
          <w:color w:val="000000" w:themeColor="text1"/>
        </w:rPr>
        <w:t xml:space="preserve">Esta plantilla incluye las siguientes características principales: </w:t>
      </w:r>
    </w:p>
    <w:p w14:paraId="63717CBE" w14:textId="4F48B337" w:rsidR="004D2F40" w:rsidRPr="0058176B" w:rsidRDefault="009639D8" w:rsidP="6EB56CF5">
      <w:pPr>
        <w:numPr>
          <w:ilvl w:val="1"/>
          <w:numId w:val="13"/>
        </w:numPr>
        <w:pBdr>
          <w:top w:val="nil"/>
          <w:left w:val="nil"/>
          <w:bottom w:val="nil"/>
          <w:right w:val="nil"/>
          <w:between w:val="nil"/>
        </w:pBdr>
        <w:spacing w:before="280" w:after="0" w:line="240" w:lineRule="auto"/>
        <w:jc w:val="both"/>
        <w:rPr>
          <w:rFonts w:ascii="Arial" w:eastAsia="Arial" w:hAnsi="Arial" w:cs="Arial"/>
          <w:color w:val="000000"/>
        </w:rPr>
      </w:pPr>
      <w:r w:rsidRPr="0058176B">
        <w:rPr>
          <w:rFonts w:ascii="Arial" w:eastAsia="Arial" w:hAnsi="Arial" w:cs="Arial"/>
          <w:color w:val="000000" w:themeColor="text1"/>
        </w:rPr>
        <w:t>Objetivos claramente identificados que deben alcanzarse mediante el servicio contratado.</w:t>
      </w:r>
    </w:p>
    <w:p w14:paraId="16F2620D" w14:textId="4810BA3D" w:rsidR="004D2F40" w:rsidRPr="0058176B" w:rsidRDefault="009639D8" w:rsidP="6EB56CF5">
      <w:pPr>
        <w:numPr>
          <w:ilvl w:val="1"/>
          <w:numId w:val="13"/>
        </w:numPr>
        <w:pBdr>
          <w:top w:val="nil"/>
          <w:left w:val="nil"/>
          <w:bottom w:val="nil"/>
          <w:right w:val="nil"/>
          <w:between w:val="nil"/>
        </w:pBdr>
        <w:spacing w:before="280" w:after="0" w:line="240" w:lineRule="auto"/>
        <w:jc w:val="both"/>
        <w:rPr>
          <w:rFonts w:ascii="Arial" w:eastAsia="Arial" w:hAnsi="Arial" w:cs="Arial"/>
          <w:color w:val="000000"/>
        </w:rPr>
      </w:pPr>
      <w:r w:rsidRPr="0058176B">
        <w:rPr>
          <w:rFonts w:ascii="Arial" w:eastAsia="Arial" w:hAnsi="Arial" w:cs="Arial"/>
          <w:color w:val="000000" w:themeColor="text1"/>
        </w:rPr>
        <w:t>Una estructura bien organizada con información específica del proyecto al principio del pliego.</w:t>
      </w:r>
    </w:p>
    <w:p w14:paraId="166557BE" w14:textId="4324579A" w:rsidR="004D2F40" w:rsidRPr="0058176B" w:rsidRDefault="009639D8" w:rsidP="6EB56CF5">
      <w:pPr>
        <w:numPr>
          <w:ilvl w:val="1"/>
          <w:numId w:val="13"/>
        </w:numPr>
        <w:pBdr>
          <w:top w:val="nil"/>
          <w:left w:val="nil"/>
          <w:bottom w:val="nil"/>
          <w:right w:val="nil"/>
          <w:between w:val="nil"/>
        </w:pBdr>
        <w:spacing w:before="280" w:after="0" w:line="240" w:lineRule="auto"/>
        <w:jc w:val="both"/>
        <w:rPr>
          <w:rFonts w:ascii="Arial" w:eastAsia="Arial" w:hAnsi="Arial" w:cs="Arial"/>
          <w:color w:val="000000"/>
        </w:rPr>
      </w:pPr>
      <w:r w:rsidRPr="0058176B">
        <w:rPr>
          <w:rFonts w:ascii="Arial" w:eastAsia="Arial" w:hAnsi="Arial" w:cs="Arial"/>
          <w:color w:val="000000" w:themeColor="text1"/>
        </w:rPr>
        <w:t>Encabezados de sección, tablas de contenidos e índices de fácil navegación.</w:t>
      </w:r>
    </w:p>
    <w:p w14:paraId="2D3D47AA" w14:textId="3306C2DE" w:rsidR="004D2F40" w:rsidRPr="0058176B" w:rsidRDefault="009639D8" w:rsidP="6EB56CF5">
      <w:pPr>
        <w:numPr>
          <w:ilvl w:val="1"/>
          <w:numId w:val="13"/>
        </w:numPr>
        <w:pBdr>
          <w:top w:val="nil"/>
          <w:left w:val="nil"/>
          <w:bottom w:val="nil"/>
          <w:right w:val="nil"/>
          <w:between w:val="nil"/>
        </w:pBdr>
        <w:spacing w:before="280" w:after="0" w:line="240" w:lineRule="auto"/>
        <w:jc w:val="both"/>
        <w:rPr>
          <w:rFonts w:ascii="Arial" w:eastAsia="Arial" w:hAnsi="Arial" w:cs="Arial"/>
          <w:color w:val="000000"/>
        </w:rPr>
      </w:pPr>
      <w:r w:rsidRPr="0058176B">
        <w:rPr>
          <w:rFonts w:ascii="Arial" w:eastAsia="Arial" w:hAnsi="Arial" w:cs="Arial"/>
          <w:color w:val="000000" w:themeColor="text1"/>
        </w:rPr>
        <w:t xml:space="preserve">Listas de comprobación y cuadernos de respuestas para ayudar a los </w:t>
      </w:r>
      <w:r w:rsidR="3C8986B8" w:rsidRPr="0058176B">
        <w:rPr>
          <w:rFonts w:ascii="Arial" w:eastAsia="Arial" w:hAnsi="Arial" w:cs="Arial"/>
          <w:color w:val="000000" w:themeColor="text1"/>
        </w:rPr>
        <w:t xml:space="preserve">vendedores </w:t>
      </w:r>
      <w:r w:rsidRPr="0058176B">
        <w:rPr>
          <w:rFonts w:ascii="Arial" w:eastAsia="Arial" w:hAnsi="Arial" w:cs="Arial"/>
          <w:color w:val="000000" w:themeColor="text1"/>
        </w:rPr>
        <w:t>a identificar qué deben presentar.</w:t>
      </w:r>
    </w:p>
    <w:p w14:paraId="22F3203F" w14:textId="4CB2084A" w:rsidR="004D2F40" w:rsidRPr="0058176B" w:rsidRDefault="009639D8">
      <w:pPr>
        <w:spacing w:before="280" w:after="280" w:line="240" w:lineRule="auto"/>
        <w:jc w:val="both"/>
        <w:rPr>
          <w:rFonts w:ascii="Arial" w:eastAsia="Arial" w:hAnsi="Arial" w:cs="Arial"/>
          <w:color w:val="000000"/>
        </w:rPr>
      </w:pPr>
      <w:r w:rsidRPr="0058176B">
        <w:rPr>
          <w:rFonts w:ascii="Arial" w:eastAsia="Arial" w:hAnsi="Arial" w:cs="Arial"/>
          <w:color w:val="000000" w:themeColor="text1"/>
        </w:rPr>
        <w:t xml:space="preserve">Aunque esta plantilla ofrece las mejores prácticas y orientaciones generales, </w:t>
      </w:r>
      <w:r w:rsidR="49E58333" w:rsidRPr="0058176B">
        <w:rPr>
          <w:rFonts w:ascii="Arial" w:eastAsia="Arial" w:hAnsi="Arial" w:cs="Arial"/>
          <w:color w:val="000000" w:themeColor="text1"/>
        </w:rPr>
        <w:t xml:space="preserve">les recomendamos </w:t>
      </w:r>
      <w:r w:rsidRPr="0058176B">
        <w:rPr>
          <w:rFonts w:ascii="Arial" w:eastAsia="Arial" w:hAnsi="Arial" w:cs="Arial"/>
          <w:color w:val="000000" w:themeColor="text1"/>
        </w:rPr>
        <w:t xml:space="preserve">solicitar asesoramiento a su oficina de compras y a sus equipos jurídicos para adaptar su pliego de condiciones a </w:t>
      </w:r>
      <w:r w:rsidR="6A0440E7" w:rsidRPr="0058176B">
        <w:rPr>
          <w:rFonts w:ascii="Arial" w:eastAsia="Arial" w:hAnsi="Arial" w:cs="Arial"/>
          <w:color w:val="000000" w:themeColor="text1"/>
        </w:rPr>
        <w:t xml:space="preserve">los </w:t>
      </w:r>
      <w:r w:rsidRPr="0058176B">
        <w:rPr>
          <w:rFonts w:ascii="Arial" w:eastAsia="Arial" w:hAnsi="Arial" w:cs="Arial"/>
          <w:color w:val="000000" w:themeColor="text1"/>
        </w:rPr>
        <w:t>requisitos específicos</w:t>
      </w:r>
      <w:r w:rsidR="5D5A5C2E" w:rsidRPr="0058176B">
        <w:rPr>
          <w:rFonts w:ascii="Arial" w:eastAsia="Arial" w:hAnsi="Arial" w:cs="Arial"/>
          <w:color w:val="000000" w:themeColor="text1"/>
        </w:rPr>
        <w:t xml:space="preserve"> de su contexto.</w:t>
      </w:r>
    </w:p>
    <w:p w14:paraId="6428E268" w14:textId="77777777" w:rsidR="004D2F40" w:rsidRPr="0058176B" w:rsidRDefault="009639D8">
      <w:pPr>
        <w:pStyle w:val="Heading1"/>
      </w:pPr>
      <w:bookmarkStart w:id="0" w:name="_Toc209869743"/>
      <w:r w:rsidRPr="0058176B">
        <w:t>¿Qué tipos de pliegos se adaptan bien a esta plantilla?</w:t>
      </w:r>
      <w:bookmarkEnd w:id="0"/>
    </w:p>
    <w:p w14:paraId="0F82A19A" w14:textId="77777777" w:rsidR="004D2F40" w:rsidRPr="0058176B" w:rsidRDefault="009639D8">
      <w:pPr>
        <w:pBdr>
          <w:top w:val="nil"/>
          <w:left w:val="nil"/>
          <w:bottom w:val="nil"/>
          <w:right w:val="nil"/>
          <w:between w:val="nil"/>
        </w:pBdr>
        <w:spacing w:before="280" w:after="280" w:line="240" w:lineRule="auto"/>
        <w:jc w:val="both"/>
        <w:rPr>
          <w:rFonts w:ascii="Arial" w:eastAsia="Arial" w:hAnsi="Arial" w:cs="Arial"/>
          <w:color w:val="000000"/>
        </w:rPr>
      </w:pPr>
      <w:r w:rsidRPr="0058176B">
        <w:rPr>
          <w:rFonts w:ascii="Arial" w:eastAsia="Arial" w:hAnsi="Arial" w:cs="Arial"/>
          <w:color w:val="000000"/>
        </w:rPr>
        <w:t>Este modelo es más útil para las licitaciones de gran importancia estratégica, como los contratos que: no han logrado los resultados deseados, reflejan prioridades políticas estratégicas para el departamento o para la dirección ejecutiva, son para nuevos servicios o programas, son grandes en importe o en alcance del programa, o implican un alto nivel de riesgo.</w:t>
      </w:r>
    </w:p>
    <w:p w14:paraId="217E410D" w14:textId="77777777" w:rsidR="004D2F40" w:rsidRPr="0058176B" w:rsidRDefault="009639D8">
      <w:pPr>
        <w:pBdr>
          <w:top w:val="nil"/>
          <w:left w:val="nil"/>
          <w:bottom w:val="nil"/>
          <w:right w:val="nil"/>
          <w:between w:val="nil"/>
        </w:pBdr>
        <w:spacing w:before="280" w:after="280" w:line="240" w:lineRule="auto"/>
        <w:jc w:val="both"/>
        <w:rPr>
          <w:rFonts w:ascii="Arial" w:eastAsia="Arial" w:hAnsi="Arial" w:cs="Arial"/>
          <w:color w:val="000000"/>
        </w:rPr>
      </w:pPr>
      <w:r w:rsidRPr="0058176B">
        <w:rPr>
          <w:rFonts w:ascii="Arial" w:eastAsia="Arial" w:hAnsi="Arial" w:cs="Arial"/>
          <w:color w:val="000000"/>
        </w:rPr>
        <w:lastRenderedPageBreak/>
        <w:t>Las contrataciones relativamente sencillas -como la compra de bienes o en las que el precio es el único factor evaluado- pueden no requerir el nivel de detalle incluido en esta plantilla.</w:t>
      </w:r>
    </w:p>
    <w:p w14:paraId="03925ABB" w14:textId="77777777" w:rsidR="004D2F40" w:rsidRPr="0058176B" w:rsidRDefault="009639D8">
      <w:pPr>
        <w:pStyle w:val="Heading1"/>
      </w:pPr>
      <w:bookmarkStart w:id="1" w:name="_Toc1364863883"/>
      <w:r w:rsidRPr="0058176B">
        <w:t>¿Cómo utilizar esta plantilla?</w:t>
      </w:r>
      <w:bookmarkEnd w:id="1"/>
    </w:p>
    <w:p w14:paraId="20AF6498" w14:textId="01C82D6E" w:rsidR="004D2F40" w:rsidRDefault="0058176B">
      <w:pPr>
        <w:spacing w:before="280" w:after="280" w:line="240" w:lineRule="auto"/>
        <w:jc w:val="both"/>
        <w:rPr>
          <w:rFonts w:ascii="Arial" w:eastAsia="Arial" w:hAnsi="Arial" w:cs="Arial"/>
        </w:rPr>
      </w:pPr>
      <w:r w:rsidRPr="0058176B">
        <w:rPr>
          <w:rFonts w:ascii="Arial" w:hAnsi="Arial" w:cs="Arial"/>
          <w:noProof/>
        </w:rPr>
        <mc:AlternateContent>
          <mc:Choice Requires="wps">
            <w:drawing>
              <wp:anchor distT="0" distB="0" distL="114300" distR="114300" simplePos="0" relativeHeight="251658240" behindDoc="0" locked="0" layoutInCell="1" hidden="0" allowOverlap="1" wp14:anchorId="17BC6B4B" wp14:editId="0AFC4F0A">
                <wp:simplePos x="0" y="0"/>
                <wp:positionH relativeFrom="column">
                  <wp:posOffset>0</wp:posOffset>
                </wp:positionH>
                <wp:positionV relativeFrom="paragraph">
                  <wp:posOffset>850900</wp:posOffset>
                </wp:positionV>
                <wp:extent cx="6492875" cy="1143635"/>
                <wp:effectExtent l="0" t="0" r="0" b="0"/>
                <wp:wrapNone/>
                <wp:docPr id="7" name="Rectangle 7"/>
                <wp:cNvGraphicFramePr/>
                <a:graphic xmlns:a="http://schemas.openxmlformats.org/drawingml/2006/main">
                  <a:graphicData uri="http://schemas.microsoft.com/office/word/2010/wordprocessingShape">
                    <wps:wsp>
                      <wps:cNvSpPr/>
                      <wps:spPr>
                        <a:xfrm>
                          <a:off x="0" y="0"/>
                          <a:ext cx="6492875" cy="1143635"/>
                        </a:xfrm>
                        <a:prstGeom prst="rect">
                          <a:avLst/>
                        </a:prstGeom>
                        <a:solidFill>
                          <a:schemeClr val="lt1"/>
                        </a:solidFill>
                        <a:ln w="9525" cap="flat" cmpd="sng">
                          <a:solidFill>
                            <a:srgbClr val="000000"/>
                          </a:solidFill>
                          <a:prstDash val="solid"/>
                          <a:round/>
                          <a:headEnd type="none" w="sm" len="sm"/>
                          <a:tailEnd type="none" w="sm" len="sm"/>
                        </a:ln>
                      </wps:spPr>
                      <wps:txbx>
                        <w:txbxContent>
                          <w:p w14:paraId="2AAC6CCF" w14:textId="77777777" w:rsidR="004D2F40" w:rsidRDefault="009639D8">
                            <w:pPr>
                              <w:spacing w:line="240" w:lineRule="auto"/>
                              <w:textDirection w:val="btLr"/>
                            </w:pPr>
                            <w:r>
                              <w:rPr>
                                <w:rFonts w:ascii="Gotham Narrow Book" w:eastAsia="Gotham Narrow Book" w:hAnsi="Gotham Narrow Book" w:cs="Gotham Narrow Book"/>
                                <w:b/>
                                <w:color w:val="000000"/>
                              </w:rPr>
                              <w:t xml:space="preserve">Señaladores:  </w:t>
                            </w:r>
                          </w:p>
                          <w:p w14:paraId="33D6F893" w14:textId="77777777" w:rsidR="004D2F40" w:rsidRDefault="009639D8">
                            <w:pPr>
                              <w:spacing w:line="240" w:lineRule="auto"/>
                              <w:textDirection w:val="btLr"/>
                            </w:pPr>
                            <w:r>
                              <w:rPr>
                                <w:rFonts w:ascii="Gotham Narrow Book" w:eastAsia="Gotham Narrow Book" w:hAnsi="Gotham Narrow Book" w:cs="Gotham Narrow Book"/>
                                <w:color w:val="000000"/>
                                <w:sz w:val="20"/>
                                <w:highlight w:val="cyan"/>
                              </w:rPr>
                              <w:t>Resaltado</w:t>
                            </w:r>
                            <w:r>
                              <w:rPr>
                                <w:rFonts w:ascii="Gotham Narrow Book" w:eastAsia="Gotham Narrow Book" w:hAnsi="Gotham Narrow Book" w:cs="Gotham Narrow Book"/>
                                <w:color w:val="000000"/>
                                <w:sz w:val="20"/>
                              </w:rPr>
                              <w:t xml:space="preserve"> = Instrucciones para desarrollar contenidos específicos para esta plantilla. Borrar antes de finalizar.</w:t>
                            </w:r>
                          </w:p>
                          <w:p w14:paraId="590ADBCB" w14:textId="77777777" w:rsidR="004D2F40" w:rsidRDefault="009639D8">
                            <w:pPr>
                              <w:spacing w:line="240" w:lineRule="auto"/>
                              <w:textDirection w:val="btLr"/>
                            </w:pPr>
                            <w:r>
                              <w:rPr>
                                <w:rFonts w:ascii="Gotham Narrow Book" w:eastAsia="Gotham Narrow Book" w:hAnsi="Gotham Narrow Book" w:cs="Gotham Narrow Book"/>
                                <w:color w:val="000000"/>
                                <w:sz w:val="20"/>
                                <w:highlight w:val="yellow"/>
                              </w:rPr>
                              <w:t>Resaltado</w:t>
                            </w:r>
                            <w:r>
                              <w:rPr>
                                <w:rFonts w:ascii="Gotham Narrow Book" w:eastAsia="Gotham Narrow Book" w:hAnsi="Gotham Narrow Book" w:cs="Gotham Narrow Book"/>
                                <w:color w:val="000000"/>
                                <w:sz w:val="20"/>
                              </w:rPr>
                              <w:t xml:space="preserve"> = Texto de relleno que deberá sustituir por información específica de su contrato o jurisdicción.</w:t>
                            </w:r>
                          </w:p>
                          <w:p w14:paraId="109EE406" w14:textId="77777777" w:rsidR="004D2F40" w:rsidRDefault="009639D8">
                            <w:pPr>
                              <w:spacing w:line="240" w:lineRule="auto"/>
                              <w:textDirection w:val="btLr"/>
                            </w:pPr>
                            <w:r>
                              <w:rPr>
                                <w:rFonts w:ascii="Gotham Narrow Book" w:eastAsia="Gotham Narrow Book" w:hAnsi="Gotham Narrow Book" w:cs="Gotham Narrow Book"/>
                                <w:i/>
                                <w:color w:val="000000"/>
                                <w:sz w:val="20"/>
                              </w:rPr>
                              <w:t>Recuerda eliminar todos los resaltados y corchetes del documento antes de finalizarlo.</w:t>
                            </w:r>
                          </w:p>
                          <w:p w14:paraId="3A9E7586" w14:textId="77777777" w:rsidR="004D2F40" w:rsidRDefault="004D2F4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7BC6B4B" id="Rectangle 7" o:spid="_x0000_s1026" style="position:absolute;left:0;text-align:left;margin-left:0;margin-top:67pt;width:511.25pt;height:90.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" fillcolor="white [3201]">
                <v:stroke startarrowwidth="narrow" startarrowlength="short" endarrowwidth="narrow" endarrowlength="short" joinstyle="round"/>
                <v:textbox inset="2.53958mm,1.2694mm,2.53958mm,1.2694mm">
                  <w:txbxContent>
                    <w:p w14:paraId="2AAC6CCF" w14:textId="77777777" w:rsidR="004D2F40" w:rsidRDefault="009639D8">
                      <w:pPr>
                        <w:spacing w:line="240" w:lineRule="auto"/>
                        <w:textDirection w:val="btLr"/>
                      </w:pPr>
                      <w:r>
                        <w:rPr>
                          <w:rFonts w:ascii="Gotham Narrow Book" w:eastAsia="Gotham Narrow Book" w:hAnsi="Gotham Narrow Book" w:cs="Gotham Narrow Book"/>
                          <w:b/>
                          <w:color w:val="000000"/>
                        </w:rPr>
                        <w:t xml:space="preserve">Señaladores:  </w:t>
                      </w:r>
                    </w:p>
                    <w:p w14:paraId="33D6F893" w14:textId="77777777" w:rsidR="004D2F40" w:rsidRDefault="009639D8">
                      <w:pPr>
                        <w:spacing w:line="240" w:lineRule="auto"/>
                        <w:textDirection w:val="btLr"/>
                      </w:pPr>
                      <w:r>
                        <w:rPr>
                          <w:rFonts w:ascii="Gotham Narrow Book" w:eastAsia="Gotham Narrow Book" w:hAnsi="Gotham Narrow Book" w:cs="Gotham Narrow Book"/>
                          <w:color w:val="000000"/>
                          <w:sz w:val="20"/>
                          <w:highlight w:val="cyan"/>
                        </w:rPr>
                        <w:t>Resaltado</w:t>
                      </w:r>
                      <w:r>
                        <w:rPr>
                          <w:rFonts w:ascii="Gotham Narrow Book" w:eastAsia="Gotham Narrow Book" w:hAnsi="Gotham Narrow Book" w:cs="Gotham Narrow Book"/>
                          <w:color w:val="000000"/>
                          <w:sz w:val="20"/>
                        </w:rPr>
                        <w:t xml:space="preserve"> = Instrucciones para desarrollar contenidos específicos para esta plantilla. Borrar antes de finalizar.</w:t>
                      </w:r>
                    </w:p>
                    <w:p w14:paraId="590ADBCB" w14:textId="77777777" w:rsidR="004D2F40" w:rsidRDefault="009639D8">
                      <w:pPr>
                        <w:spacing w:line="240" w:lineRule="auto"/>
                        <w:textDirection w:val="btLr"/>
                      </w:pPr>
                      <w:r>
                        <w:rPr>
                          <w:rFonts w:ascii="Gotham Narrow Book" w:eastAsia="Gotham Narrow Book" w:hAnsi="Gotham Narrow Book" w:cs="Gotham Narrow Book"/>
                          <w:color w:val="000000"/>
                          <w:sz w:val="20"/>
                          <w:highlight w:val="yellow"/>
                        </w:rPr>
                        <w:t>Resaltado</w:t>
                      </w:r>
                      <w:r>
                        <w:rPr>
                          <w:rFonts w:ascii="Gotham Narrow Book" w:eastAsia="Gotham Narrow Book" w:hAnsi="Gotham Narrow Book" w:cs="Gotham Narrow Book"/>
                          <w:color w:val="000000"/>
                          <w:sz w:val="20"/>
                        </w:rPr>
                        <w:t xml:space="preserve"> = Texto de relleno que deberá sustituir por información específica de su contrato o jurisdicción.</w:t>
                      </w:r>
                    </w:p>
                    <w:p w14:paraId="109EE406" w14:textId="77777777" w:rsidR="004D2F40" w:rsidRDefault="009639D8">
                      <w:pPr>
                        <w:spacing w:line="240" w:lineRule="auto"/>
                        <w:textDirection w:val="btLr"/>
                      </w:pPr>
                      <w:r>
                        <w:rPr>
                          <w:rFonts w:ascii="Gotham Narrow Book" w:eastAsia="Gotham Narrow Book" w:hAnsi="Gotham Narrow Book" w:cs="Gotham Narrow Book"/>
                          <w:i/>
                          <w:color w:val="000000"/>
                          <w:sz w:val="20"/>
                        </w:rPr>
                        <w:t>Recuerda eliminar todos los resaltados y corchetes del documento antes de finalizarlo.</w:t>
                      </w:r>
                    </w:p>
                    <w:p w14:paraId="3A9E7586" w14:textId="77777777" w:rsidR="004D2F40" w:rsidRDefault="004D2F40">
                      <w:pPr>
                        <w:spacing w:line="258" w:lineRule="auto"/>
                        <w:textDirection w:val="btLr"/>
                      </w:pPr>
                    </w:p>
                  </w:txbxContent>
                </v:textbox>
              </v:rect>
            </w:pict>
          </mc:Fallback>
        </mc:AlternateContent>
      </w:r>
      <w:r w:rsidR="009639D8" w:rsidRPr="0058176B">
        <w:rPr>
          <w:rFonts w:ascii="Arial" w:eastAsia="Arial" w:hAnsi="Arial" w:cs="Arial"/>
        </w:rPr>
        <w:t>Esta plantilla contiene todas las secciones principales de un pliego para una contratación orientada a resultados. En algunas secciones, tendrá que complementar nuestro lenguaje estándar con texto específico de su gobierno (por ejemplo, el proceso de impugnación específico de su gobierno). Hemos señalado el texto instructivo de la siguiente manera:</w:t>
      </w:r>
    </w:p>
    <w:p w14:paraId="04902C80" w14:textId="77777777" w:rsidR="0058176B" w:rsidRDefault="0058176B">
      <w:pPr>
        <w:spacing w:before="280" w:after="280" w:line="240" w:lineRule="auto"/>
        <w:jc w:val="both"/>
        <w:rPr>
          <w:rFonts w:ascii="Arial" w:eastAsia="Arial" w:hAnsi="Arial" w:cs="Arial"/>
        </w:rPr>
      </w:pPr>
    </w:p>
    <w:p w14:paraId="54146BBD" w14:textId="77777777" w:rsidR="0058176B" w:rsidRPr="0058176B" w:rsidRDefault="0058176B">
      <w:pPr>
        <w:spacing w:before="280" w:after="280" w:line="240" w:lineRule="auto"/>
        <w:jc w:val="both"/>
        <w:rPr>
          <w:rFonts w:ascii="Arial" w:eastAsia="Arial" w:hAnsi="Arial" w:cs="Arial"/>
        </w:rPr>
      </w:pPr>
    </w:p>
    <w:p w14:paraId="4CEEDA33" w14:textId="2412D6D3" w:rsidR="004D2F40" w:rsidRPr="0058176B" w:rsidRDefault="004D2F40" w:rsidP="6EB56CF5">
      <w:pPr>
        <w:pBdr>
          <w:top w:val="nil"/>
          <w:left w:val="nil"/>
          <w:bottom w:val="nil"/>
          <w:right w:val="nil"/>
          <w:between w:val="nil"/>
        </w:pBdr>
        <w:spacing w:before="280" w:after="280" w:line="240" w:lineRule="auto"/>
        <w:jc w:val="both"/>
        <w:rPr>
          <w:rFonts w:ascii="Arial" w:eastAsia="Arial" w:hAnsi="Arial" w:cs="Arial"/>
          <w:color w:val="000000"/>
        </w:rPr>
      </w:pPr>
    </w:p>
    <w:p w14:paraId="0235AFEC" w14:textId="77777777" w:rsidR="004D2F40" w:rsidRPr="0058176B" w:rsidRDefault="004D2F40">
      <w:pPr>
        <w:pBdr>
          <w:top w:val="nil"/>
          <w:left w:val="nil"/>
          <w:bottom w:val="nil"/>
          <w:right w:val="nil"/>
          <w:between w:val="nil"/>
        </w:pBdr>
        <w:tabs>
          <w:tab w:val="left" w:pos="7269"/>
        </w:tabs>
        <w:spacing w:before="280" w:after="280" w:line="240" w:lineRule="auto"/>
        <w:jc w:val="both"/>
        <w:rPr>
          <w:rFonts w:ascii="Arial" w:eastAsia="Arial" w:hAnsi="Arial" w:cs="Arial"/>
          <w:color w:val="000000"/>
        </w:rPr>
      </w:pPr>
    </w:p>
    <w:p w14:paraId="60AA9898" w14:textId="77777777" w:rsidR="004D2F40" w:rsidRPr="0058176B" w:rsidRDefault="009639D8">
      <w:pPr>
        <w:pStyle w:val="Heading1"/>
        <w:rPr>
          <w:sz w:val="24"/>
          <w:szCs w:val="24"/>
        </w:rPr>
      </w:pPr>
      <w:bookmarkStart w:id="2" w:name="_Toc1632593336"/>
      <w:r w:rsidRPr="0058176B">
        <w:t>¿Qué otros recursos se encuentran disponibles?</w:t>
      </w:r>
      <w:bookmarkEnd w:id="2"/>
    </w:p>
    <w:p w14:paraId="0BACF157" w14:textId="59E6FDF6" w:rsidR="004D2F40" w:rsidRPr="0058176B" w:rsidRDefault="009639D8" w:rsidP="6EB56CF5">
      <w:pPr>
        <w:pBdr>
          <w:top w:val="nil"/>
          <w:left w:val="nil"/>
          <w:bottom w:val="nil"/>
          <w:right w:val="nil"/>
          <w:between w:val="nil"/>
        </w:pBdr>
        <w:spacing w:before="280" w:after="280" w:line="240" w:lineRule="auto"/>
        <w:jc w:val="both"/>
        <w:rPr>
          <w:rFonts w:ascii="Arial" w:eastAsia="Arial" w:hAnsi="Arial" w:cs="Arial"/>
          <w:color w:val="000000"/>
        </w:rPr>
      </w:pPr>
      <w:r w:rsidRPr="0058176B">
        <w:rPr>
          <w:rFonts w:ascii="Arial" w:eastAsia="Arial" w:hAnsi="Arial" w:cs="Arial"/>
          <w:color w:val="000000" w:themeColor="text1"/>
        </w:rPr>
        <w:t xml:space="preserve">A medida que desarrolle su pliego utilizando esta plantilla, es posible que desee orientación adicional sobre cómo redactar cada sección, cómo gestionar el proceso de desarrollo del pliego y las necesidades de las partes interesadas, o cómo adoptar una perspectiva estratégica más amplia para su </w:t>
      </w:r>
      <w:r w:rsidR="7B2E6BE9" w:rsidRPr="0058176B">
        <w:rPr>
          <w:rFonts w:ascii="Arial" w:eastAsia="Arial" w:hAnsi="Arial" w:cs="Arial"/>
          <w:color w:val="000000" w:themeColor="text1"/>
        </w:rPr>
        <w:t xml:space="preserve">portafolio </w:t>
      </w:r>
      <w:r w:rsidRPr="0058176B">
        <w:rPr>
          <w:rFonts w:ascii="Arial" w:eastAsia="Arial" w:hAnsi="Arial" w:cs="Arial"/>
          <w:color w:val="000000" w:themeColor="text1"/>
        </w:rPr>
        <w:t xml:space="preserve">de </w:t>
      </w:r>
      <w:r w:rsidR="4EEB451C" w:rsidRPr="0058176B">
        <w:rPr>
          <w:rFonts w:ascii="Arial" w:eastAsia="Arial" w:hAnsi="Arial" w:cs="Arial"/>
          <w:color w:val="000000" w:themeColor="text1"/>
        </w:rPr>
        <w:t>compras públicas</w:t>
      </w:r>
      <w:r w:rsidRPr="0058176B">
        <w:rPr>
          <w:rFonts w:ascii="Arial" w:eastAsia="Arial" w:hAnsi="Arial" w:cs="Arial"/>
          <w:color w:val="000000" w:themeColor="text1"/>
        </w:rPr>
        <w:t xml:space="preserve">. La </w:t>
      </w:r>
      <w:hyperlink r:id="rId11">
        <w:r w:rsidRPr="0058176B">
          <w:rPr>
            <w:rFonts w:ascii="Arial" w:eastAsia="Arial" w:hAnsi="Arial" w:cs="Arial"/>
            <w:color w:val="1F3864" w:themeColor="accent5" w:themeShade="80"/>
            <w:u w:val="single"/>
          </w:rPr>
          <w:t>Guía GPL: Elaboración de una solicitud de propuestas orientada a los resultados</w:t>
        </w:r>
      </w:hyperlink>
      <w:r w:rsidRPr="0058176B">
        <w:rPr>
          <w:rFonts w:ascii="Arial" w:hAnsi="Arial" w:cs="Arial"/>
          <w:color w:val="000000" w:themeColor="text1"/>
        </w:rPr>
        <w:t xml:space="preserve"> </w:t>
      </w:r>
      <w:r w:rsidRPr="0058176B">
        <w:rPr>
          <w:rFonts w:ascii="Arial" w:eastAsia="Arial" w:hAnsi="Arial" w:cs="Arial"/>
          <w:color w:val="000000" w:themeColor="text1"/>
        </w:rPr>
        <w:t>es una herramienta complementaria que le guiará a través del proceso de creación de un pliego de condiciones orientado a los resultados. A lo largo de esta plantilla encontrará enlaces a esta guía.</w:t>
      </w:r>
    </w:p>
    <w:p w14:paraId="04B3533A" w14:textId="77777777" w:rsidR="004D2F40" w:rsidRPr="0058176B" w:rsidRDefault="009639D8">
      <w:pPr>
        <w:rPr>
          <w:rFonts w:ascii="Arial" w:eastAsia="Arial" w:hAnsi="Arial" w:cs="Arial"/>
          <w:color w:val="000000"/>
        </w:rPr>
      </w:pPr>
      <w:r w:rsidRPr="0058176B">
        <w:rPr>
          <w:rFonts w:ascii="Arial" w:hAnsi="Arial" w:cs="Arial"/>
        </w:rPr>
        <w:br w:type="page"/>
      </w:r>
    </w:p>
    <w:p w14:paraId="6E8C8985" w14:textId="2DA56AB2" w:rsidR="004D2F40" w:rsidRPr="0058176B" w:rsidRDefault="004D2F40">
      <w:pPr>
        <w:pBdr>
          <w:top w:val="nil"/>
          <w:left w:val="nil"/>
          <w:bottom w:val="nil"/>
          <w:right w:val="nil"/>
          <w:between w:val="nil"/>
        </w:pBdr>
        <w:spacing w:before="280" w:after="280" w:line="240" w:lineRule="auto"/>
        <w:jc w:val="center"/>
        <w:rPr>
          <w:rFonts w:ascii="Arial" w:eastAsia="Arial" w:hAnsi="Arial" w:cs="Arial"/>
          <w:color w:val="000000"/>
        </w:rPr>
      </w:pPr>
    </w:p>
    <w:p w14:paraId="074BBFBC" w14:textId="3DFAFFBD" w:rsidR="004D2F40" w:rsidRPr="0058176B" w:rsidRDefault="0058176B" w:rsidP="6EB56CF5">
      <w:pPr>
        <w:spacing w:before="280" w:after="280" w:line="240" w:lineRule="auto"/>
        <w:jc w:val="center"/>
        <w:rPr>
          <w:rFonts w:ascii="Arial" w:eastAsia="Arial" w:hAnsi="Arial" w:cs="Arial"/>
          <w:b/>
          <w:bCs/>
          <w:sz w:val="28"/>
          <w:szCs w:val="28"/>
        </w:rPr>
      </w:pPr>
      <w:r w:rsidRPr="0058176B">
        <w:rPr>
          <w:rFonts w:ascii="Arial" w:hAnsi="Arial" w:cs="Arial"/>
          <w:noProof/>
        </w:rPr>
        <mc:AlternateContent>
          <mc:Choice Requires="wps">
            <w:drawing>
              <wp:anchor distT="0" distB="0" distL="114300" distR="114300" simplePos="0" relativeHeight="251659264" behindDoc="0" locked="0" layoutInCell="1" hidden="0" allowOverlap="1" wp14:anchorId="151EAA39" wp14:editId="4C4611F3">
                <wp:simplePos x="0" y="0"/>
                <wp:positionH relativeFrom="column">
                  <wp:posOffset>-215900</wp:posOffset>
                </wp:positionH>
                <wp:positionV relativeFrom="paragraph">
                  <wp:posOffset>345440</wp:posOffset>
                </wp:positionV>
                <wp:extent cx="1567180" cy="838835"/>
                <wp:effectExtent l="0" t="0" r="0" b="0"/>
                <wp:wrapNone/>
                <wp:docPr id="6" name="Rectangle 6"/>
                <wp:cNvGraphicFramePr/>
                <a:graphic xmlns:a="http://schemas.openxmlformats.org/drawingml/2006/main">
                  <a:graphicData uri="http://schemas.microsoft.com/office/word/2010/wordprocessingShape">
                    <wps:wsp>
                      <wps:cNvSpPr/>
                      <wps:spPr>
                        <a:xfrm>
                          <a:off x="0" y="0"/>
                          <a:ext cx="1567180" cy="838835"/>
                        </a:xfrm>
                        <a:prstGeom prst="rect">
                          <a:avLst/>
                        </a:prstGeom>
                        <a:solidFill>
                          <a:srgbClr val="1BE8ED"/>
                        </a:solidFill>
                        <a:ln w="12700" cap="flat" cmpd="sng">
                          <a:solidFill>
                            <a:srgbClr val="42719B"/>
                          </a:solidFill>
                          <a:prstDash val="solid"/>
                          <a:miter lim="800000"/>
                          <a:headEnd type="none" w="sm" len="sm"/>
                          <a:tailEnd type="none" w="sm" len="sm"/>
                        </a:ln>
                      </wps:spPr>
                      <wps:txbx>
                        <w:txbxContent>
                          <w:p w14:paraId="26671C4D" w14:textId="77777777" w:rsidR="004D2F40" w:rsidRDefault="009639D8">
                            <w:pPr>
                              <w:spacing w:line="258" w:lineRule="auto"/>
                              <w:jc w:val="center"/>
                              <w:textDirection w:val="btLr"/>
                            </w:pPr>
                            <w:r>
                              <w:rPr>
                                <w:rFonts w:ascii="Calibri" w:eastAsia="Calibri" w:hAnsi="Calibri" w:cs="Calibri"/>
                                <w:i/>
                                <w:color w:val="000000"/>
                              </w:rPr>
                              <w:t>[Agregar el logo de su Gobierno (opcional)]</w:t>
                            </w:r>
                          </w:p>
                        </w:txbxContent>
                      </wps:txbx>
                      <wps:bodyPr spcFirstLastPara="1" wrap="square" lIns="91425" tIns="45700" rIns="91425" bIns="45700" anchor="ctr" anchorCtr="0">
                        <a:noAutofit/>
                      </wps:bodyPr>
                    </wps:wsp>
                  </a:graphicData>
                </a:graphic>
              </wp:anchor>
            </w:drawing>
          </mc:Choice>
          <mc:Fallback>
            <w:pict>
              <v:rect w14:anchorId="151EAA39" id="Rectangle 6" o:spid="_x0000_s1027" style="position:absolute;left:0;text-align:left;margin-left:-17pt;margin-top:27.2pt;width:123.4pt;height:6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" fillcolor="#1be8ed" strokecolor="#42719b" strokeweight="1pt">
                <v:stroke startarrowwidth="narrow" startarrowlength="short" endarrowwidth="narrow" endarrowlength="short"/>
                <v:textbox inset="2.53958mm,1.2694mm,2.53958mm,1.2694mm">
                  <w:txbxContent>
                    <w:p w14:paraId="26671C4D" w14:textId="77777777" w:rsidR="004D2F40" w:rsidRDefault="009639D8">
                      <w:pPr>
                        <w:spacing w:line="258" w:lineRule="auto"/>
                        <w:jc w:val="center"/>
                        <w:textDirection w:val="btLr"/>
                      </w:pPr>
                      <w:r>
                        <w:rPr>
                          <w:rFonts w:ascii="Calibri" w:eastAsia="Calibri" w:hAnsi="Calibri" w:cs="Calibri"/>
                          <w:i/>
                          <w:color w:val="000000"/>
                        </w:rPr>
                        <w:t>[Agregar el logo de su Gobierno (opcional)]</w:t>
                      </w:r>
                    </w:p>
                  </w:txbxContent>
                </v:textbox>
              </v:rect>
            </w:pict>
          </mc:Fallback>
        </mc:AlternateContent>
      </w:r>
      <w:r w:rsidR="009639D8" w:rsidRPr="0058176B">
        <w:rPr>
          <w:rFonts w:ascii="Arial" w:hAnsi="Arial" w:cs="Arial"/>
        </w:rPr>
        <w:br/>
      </w:r>
      <w:r w:rsidR="009639D8" w:rsidRPr="0058176B">
        <w:rPr>
          <w:rFonts w:ascii="Arial" w:eastAsia="Arial" w:hAnsi="Arial" w:cs="Arial"/>
          <w:b/>
          <w:bCs/>
          <w:sz w:val="28"/>
          <w:szCs w:val="28"/>
        </w:rPr>
        <w:t>Pliego de Condiciones Particulares para</w:t>
      </w:r>
    </w:p>
    <w:p w14:paraId="000742ED" w14:textId="77777777" w:rsidR="004D2F40" w:rsidRPr="0058176B" w:rsidRDefault="009639D8">
      <w:pPr>
        <w:spacing w:before="280" w:after="280" w:line="240" w:lineRule="auto"/>
        <w:jc w:val="center"/>
        <w:rPr>
          <w:rFonts w:ascii="Arial" w:eastAsia="Arial" w:hAnsi="Arial" w:cs="Arial"/>
          <w:b/>
          <w:sz w:val="28"/>
          <w:szCs w:val="28"/>
          <w:highlight w:val="yellow"/>
        </w:rPr>
      </w:pPr>
      <w:r w:rsidRPr="0058176B">
        <w:rPr>
          <w:rFonts w:ascii="Arial" w:eastAsia="Arial" w:hAnsi="Arial" w:cs="Arial"/>
          <w:b/>
          <w:sz w:val="28"/>
          <w:szCs w:val="28"/>
          <w:highlight w:val="yellow"/>
        </w:rPr>
        <w:t>[Nombre de la licitación]</w:t>
      </w:r>
    </w:p>
    <w:p w14:paraId="319F3758" w14:textId="77777777" w:rsidR="004D2F40" w:rsidRPr="0058176B" w:rsidRDefault="009639D8">
      <w:pPr>
        <w:spacing w:before="280" w:after="280" w:line="240" w:lineRule="auto"/>
        <w:jc w:val="center"/>
        <w:rPr>
          <w:rFonts w:ascii="Arial" w:eastAsia="Arial" w:hAnsi="Arial" w:cs="Arial"/>
          <w:b/>
          <w:sz w:val="28"/>
          <w:szCs w:val="28"/>
          <w:highlight w:val="yellow"/>
        </w:rPr>
      </w:pPr>
      <w:r w:rsidRPr="0058176B">
        <w:rPr>
          <w:rFonts w:ascii="Arial" w:eastAsia="Arial" w:hAnsi="Arial" w:cs="Arial"/>
          <w:b/>
          <w:sz w:val="28"/>
          <w:szCs w:val="28"/>
          <w:highlight w:val="yellow"/>
        </w:rPr>
        <w:t>[Nombre del departamento/secretaría/área]</w:t>
      </w:r>
    </w:p>
    <w:p w14:paraId="441AFC1E" w14:textId="77777777" w:rsidR="004D2F40" w:rsidRPr="0058176B" w:rsidRDefault="009639D8">
      <w:pPr>
        <w:spacing w:before="280" w:after="280" w:line="240" w:lineRule="auto"/>
        <w:jc w:val="center"/>
        <w:rPr>
          <w:rFonts w:ascii="Arial" w:eastAsia="Arial" w:hAnsi="Arial" w:cs="Arial"/>
          <w:b/>
          <w:sz w:val="28"/>
          <w:szCs w:val="28"/>
        </w:rPr>
      </w:pPr>
      <w:r w:rsidRPr="0058176B">
        <w:rPr>
          <w:rFonts w:ascii="Arial" w:eastAsia="Arial" w:hAnsi="Arial" w:cs="Arial"/>
          <w:b/>
          <w:sz w:val="28"/>
          <w:szCs w:val="28"/>
          <w:highlight w:val="yellow"/>
        </w:rPr>
        <w:t>[Nombre del Gobierno]</w:t>
      </w:r>
    </w:p>
    <w:p w14:paraId="5A46E782" w14:textId="77777777" w:rsidR="004D2F40" w:rsidRPr="0058176B" w:rsidRDefault="009639D8">
      <w:pPr>
        <w:spacing w:before="280" w:after="280" w:line="240" w:lineRule="auto"/>
        <w:jc w:val="center"/>
        <w:rPr>
          <w:rFonts w:ascii="Arial" w:eastAsia="Arial" w:hAnsi="Arial" w:cs="Arial"/>
          <w:b/>
          <w:sz w:val="28"/>
          <w:szCs w:val="28"/>
        </w:rPr>
      </w:pPr>
      <w:r w:rsidRPr="0058176B">
        <w:rPr>
          <w:rFonts w:ascii="Arial" w:eastAsia="Arial" w:hAnsi="Arial" w:cs="Arial"/>
          <w:b/>
          <w:sz w:val="28"/>
          <w:szCs w:val="28"/>
        </w:rPr>
        <w:t xml:space="preserve">Licitación # </w:t>
      </w:r>
      <w:r w:rsidRPr="0058176B">
        <w:rPr>
          <w:rFonts w:ascii="Arial" w:eastAsia="Arial" w:hAnsi="Arial" w:cs="Arial"/>
          <w:b/>
          <w:sz w:val="28"/>
          <w:szCs w:val="28"/>
          <w:highlight w:val="yellow"/>
        </w:rPr>
        <w:t>XXXXXXX</w:t>
      </w:r>
    </w:p>
    <w:tbl>
      <w:tblPr>
        <w:tblStyle w:val="a"/>
        <w:tblW w:w="10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8678"/>
      </w:tblGrid>
      <w:tr w:rsidR="004D2F40" w:rsidRPr="0058176B" w14:paraId="588DFC39" w14:textId="77777777" w:rsidTr="6EB56CF5">
        <w:trPr>
          <w:trHeight w:val="395"/>
        </w:trPr>
        <w:tc>
          <w:tcPr>
            <w:tcW w:w="10801" w:type="dxa"/>
            <w:gridSpan w:val="2"/>
          </w:tcPr>
          <w:p w14:paraId="6D2C538B" w14:textId="77777777" w:rsidR="004D2F40" w:rsidRPr="0058176B" w:rsidRDefault="009639D8">
            <w:pPr>
              <w:rPr>
                <w:rFonts w:ascii="Arial" w:eastAsia="Arial" w:hAnsi="Arial" w:cs="Arial"/>
                <w:b/>
                <w:highlight w:val="cyan"/>
              </w:rPr>
            </w:pPr>
            <w:r w:rsidRPr="0058176B">
              <w:rPr>
                <w:rFonts w:ascii="Arial" w:eastAsia="Arial" w:hAnsi="Arial" w:cs="Arial"/>
                <w:b/>
              </w:rPr>
              <w:t xml:space="preserve">Resumen: </w:t>
            </w:r>
            <w:r w:rsidRPr="0058176B">
              <w:rPr>
                <w:rFonts w:ascii="Arial" w:eastAsia="Arial" w:hAnsi="Arial" w:cs="Arial"/>
                <w:highlight w:val="cyan"/>
              </w:rPr>
              <w:t>Proporcione un resumen de 1 a 3 oraciones del servicio o bien a adquirir.</w:t>
            </w:r>
          </w:p>
        </w:tc>
      </w:tr>
      <w:tr w:rsidR="004D2F40" w:rsidRPr="0058176B" w14:paraId="7DA1F864" w14:textId="77777777" w:rsidTr="6EB56CF5">
        <w:trPr>
          <w:trHeight w:val="143"/>
        </w:trPr>
        <w:tc>
          <w:tcPr>
            <w:tcW w:w="10801" w:type="dxa"/>
            <w:gridSpan w:val="2"/>
            <w:shd w:val="clear" w:color="auto" w:fill="E7E6E6" w:themeFill="background2"/>
          </w:tcPr>
          <w:p w14:paraId="5A11F2F1" w14:textId="77777777" w:rsidR="004D2F40" w:rsidRPr="0058176B" w:rsidRDefault="004D2F40">
            <w:pPr>
              <w:tabs>
                <w:tab w:val="left" w:pos="1968"/>
              </w:tabs>
              <w:rPr>
                <w:rFonts w:ascii="Arial" w:eastAsia="Arial" w:hAnsi="Arial" w:cs="Arial"/>
              </w:rPr>
            </w:pPr>
          </w:p>
        </w:tc>
      </w:tr>
      <w:tr w:rsidR="004D2F40" w:rsidRPr="0058176B" w14:paraId="2C5FD0AD" w14:textId="77777777" w:rsidTr="6EB56CF5">
        <w:trPr>
          <w:trHeight w:val="458"/>
        </w:trPr>
        <w:tc>
          <w:tcPr>
            <w:tcW w:w="2123" w:type="dxa"/>
            <w:vAlign w:val="center"/>
          </w:tcPr>
          <w:p w14:paraId="49C3034C" w14:textId="77777777" w:rsidR="004D2F40" w:rsidRPr="0058176B" w:rsidRDefault="009639D8">
            <w:pPr>
              <w:jc w:val="center"/>
              <w:rPr>
                <w:rFonts w:ascii="Arial" w:eastAsia="Arial" w:hAnsi="Arial" w:cs="Arial"/>
                <w:b/>
              </w:rPr>
            </w:pPr>
            <w:r w:rsidRPr="0058176B">
              <w:rPr>
                <w:rFonts w:ascii="Arial" w:eastAsia="Arial" w:hAnsi="Arial" w:cs="Arial"/>
                <w:b/>
              </w:rPr>
              <w:t>FECHA DE PUBLICACIÓN DEL PLIEGO</w:t>
            </w:r>
          </w:p>
        </w:tc>
        <w:tc>
          <w:tcPr>
            <w:tcW w:w="8678" w:type="dxa"/>
            <w:shd w:val="clear" w:color="auto" w:fill="auto"/>
          </w:tcPr>
          <w:p w14:paraId="596254E6" w14:textId="77777777" w:rsidR="004D2F40" w:rsidRPr="0058176B" w:rsidRDefault="009639D8">
            <w:pPr>
              <w:jc w:val="both"/>
              <w:rPr>
                <w:rFonts w:ascii="Arial" w:eastAsia="Arial" w:hAnsi="Arial" w:cs="Arial"/>
                <w:highlight w:val="yellow"/>
              </w:rPr>
            </w:pPr>
            <w:r w:rsidRPr="0058176B">
              <w:rPr>
                <w:rFonts w:ascii="Arial" w:eastAsia="Arial" w:hAnsi="Arial" w:cs="Arial"/>
                <w:highlight w:val="yellow"/>
              </w:rPr>
              <w:t>[Fecha]</w:t>
            </w:r>
          </w:p>
        </w:tc>
      </w:tr>
      <w:tr w:rsidR="004D2F40" w:rsidRPr="0058176B" w14:paraId="613A91F2" w14:textId="77777777" w:rsidTr="6EB56CF5">
        <w:trPr>
          <w:trHeight w:val="288"/>
        </w:trPr>
        <w:tc>
          <w:tcPr>
            <w:tcW w:w="2123" w:type="dxa"/>
            <w:vAlign w:val="center"/>
          </w:tcPr>
          <w:p w14:paraId="72D53D82" w14:textId="77777777" w:rsidR="004D2F40" w:rsidRPr="0058176B" w:rsidRDefault="009639D8">
            <w:pPr>
              <w:jc w:val="center"/>
              <w:rPr>
                <w:rFonts w:ascii="Arial" w:eastAsia="Arial" w:hAnsi="Arial" w:cs="Arial"/>
                <w:b/>
              </w:rPr>
            </w:pPr>
            <w:r w:rsidRPr="0058176B">
              <w:rPr>
                <w:rFonts w:ascii="Arial" w:eastAsia="Arial" w:hAnsi="Arial" w:cs="Arial"/>
                <w:b/>
              </w:rPr>
              <w:t>FECHA LÍMITE PARA LA PRESENTACIÓN DE PROPUESTAS</w:t>
            </w:r>
          </w:p>
        </w:tc>
        <w:tc>
          <w:tcPr>
            <w:tcW w:w="8678" w:type="dxa"/>
            <w:shd w:val="clear" w:color="auto" w:fill="auto"/>
          </w:tcPr>
          <w:p w14:paraId="79A59B0F" w14:textId="77777777" w:rsidR="004D2F40" w:rsidRPr="0058176B" w:rsidRDefault="009639D8">
            <w:pPr>
              <w:jc w:val="both"/>
              <w:rPr>
                <w:rFonts w:ascii="Arial" w:eastAsia="Arial" w:hAnsi="Arial" w:cs="Arial"/>
                <w:highlight w:val="yellow"/>
              </w:rPr>
            </w:pPr>
            <w:r w:rsidRPr="0058176B">
              <w:rPr>
                <w:rFonts w:ascii="Arial" w:eastAsia="Arial" w:hAnsi="Arial" w:cs="Arial"/>
                <w:highlight w:val="yellow"/>
              </w:rPr>
              <w:t>[Día y hora]</w:t>
            </w:r>
          </w:p>
        </w:tc>
      </w:tr>
      <w:tr w:rsidR="004D2F40" w:rsidRPr="0058176B" w14:paraId="07D94A7B" w14:textId="77777777" w:rsidTr="6EB56CF5">
        <w:trPr>
          <w:trHeight w:val="252"/>
        </w:trPr>
        <w:tc>
          <w:tcPr>
            <w:tcW w:w="2123" w:type="dxa"/>
            <w:vAlign w:val="center"/>
          </w:tcPr>
          <w:p w14:paraId="1EFDE8BA" w14:textId="77777777" w:rsidR="004D2F40" w:rsidRPr="0058176B" w:rsidRDefault="009639D8">
            <w:pPr>
              <w:jc w:val="center"/>
              <w:rPr>
                <w:rFonts w:ascii="Arial" w:eastAsia="Arial" w:hAnsi="Arial" w:cs="Arial"/>
                <w:b/>
              </w:rPr>
            </w:pPr>
            <w:r w:rsidRPr="0058176B">
              <w:rPr>
                <w:rFonts w:ascii="Arial" w:eastAsia="Arial" w:hAnsi="Arial" w:cs="Arial"/>
                <w:b/>
              </w:rPr>
              <w:t>CONFERENCIA PREVIA</w:t>
            </w:r>
          </w:p>
        </w:tc>
        <w:tc>
          <w:tcPr>
            <w:tcW w:w="8678" w:type="dxa"/>
          </w:tcPr>
          <w:p w14:paraId="0DD5EC0F" w14:textId="77777777" w:rsidR="004D2F40" w:rsidRPr="0058176B" w:rsidRDefault="009639D8">
            <w:pPr>
              <w:spacing w:after="280"/>
              <w:jc w:val="both"/>
              <w:rPr>
                <w:rFonts w:ascii="Arial" w:eastAsia="Arial" w:hAnsi="Arial" w:cs="Arial"/>
              </w:rPr>
            </w:pPr>
            <w:r w:rsidRPr="0058176B">
              <w:rPr>
                <w:rFonts w:ascii="Arial" w:eastAsia="Arial" w:hAnsi="Arial" w:cs="Arial"/>
              </w:rPr>
              <w:t xml:space="preserve">Se celebrará una conferencia previa a la presentación de propuestas el </w:t>
            </w:r>
            <w:r w:rsidRPr="0058176B">
              <w:rPr>
                <w:rFonts w:ascii="Arial" w:eastAsia="Arial" w:hAnsi="Arial" w:cs="Arial"/>
                <w:highlight w:val="yellow"/>
              </w:rPr>
              <w:t>[día</w:t>
            </w:r>
            <w:r w:rsidRPr="0058176B">
              <w:rPr>
                <w:rFonts w:ascii="Arial" w:eastAsia="Arial" w:hAnsi="Arial" w:cs="Arial"/>
              </w:rPr>
              <w:t xml:space="preserve">] a las </w:t>
            </w:r>
            <w:r w:rsidRPr="0058176B">
              <w:rPr>
                <w:rFonts w:ascii="Arial" w:eastAsia="Arial" w:hAnsi="Arial" w:cs="Arial"/>
                <w:highlight w:val="yellow"/>
              </w:rPr>
              <w:t>[hora]</w:t>
            </w:r>
            <w:r w:rsidRPr="0058176B">
              <w:rPr>
                <w:rFonts w:ascii="Arial" w:eastAsia="Arial" w:hAnsi="Arial" w:cs="Arial"/>
              </w:rPr>
              <w:t xml:space="preserve">, </w:t>
            </w:r>
            <w:r w:rsidRPr="0058176B">
              <w:rPr>
                <w:rFonts w:ascii="Arial" w:eastAsia="Arial" w:hAnsi="Arial" w:cs="Arial"/>
                <w:highlight w:val="yellow"/>
              </w:rPr>
              <w:t>[zona horaria</w:t>
            </w:r>
            <w:r w:rsidRPr="0058176B">
              <w:rPr>
                <w:rFonts w:ascii="Arial" w:eastAsia="Arial" w:hAnsi="Arial" w:cs="Arial"/>
              </w:rPr>
              <w:t xml:space="preserve">]. Es </w:t>
            </w:r>
            <w:r w:rsidRPr="0058176B">
              <w:rPr>
                <w:rFonts w:ascii="Arial" w:eastAsia="Arial" w:hAnsi="Arial" w:cs="Arial"/>
                <w:highlight w:val="yellow"/>
              </w:rPr>
              <w:t>[obligatorio/muy recomendable]</w:t>
            </w:r>
            <w:r w:rsidRPr="0058176B">
              <w:rPr>
                <w:rFonts w:ascii="Arial" w:eastAsia="Arial" w:hAnsi="Arial" w:cs="Arial"/>
              </w:rPr>
              <w:t xml:space="preserve"> que asistan todos los proponentes.</w:t>
            </w:r>
          </w:p>
          <w:p w14:paraId="62CDAFAC" w14:textId="77777777" w:rsidR="004D2F40" w:rsidRPr="0058176B" w:rsidRDefault="009639D8">
            <w:pPr>
              <w:spacing w:before="280"/>
              <w:jc w:val="both"/>
              <w:rPr>
                <w:rFonts w:ascii="Arial" w:eastAsia="Arial" w:hAnsi="Arial" w:cs="Arial"/>
              </w:rPr>
            </w:pPr>
            <w:r w:rsidRPr="0058176B">
              <w:rPr>
                <w:rFonts w:ascii="Arial" w:eastAsia="Arial" w:hAnsi="Arial" w:cs="Arial"/>
                <w:highlight w:val="yellow"/>
              </w:rPr>
              <w:t>[Insertar locación/link si es virtual]</w:t>
            </w:r>
          </w:p>
        </w:tc>
      </w:tr>
      <w:tr w:rsidR="004D2F40" w:rsidRPr="0058176B" w14:paraId="5A09E2E0" w14:textId="77777777" w:rsidTr="6EB56CF5">
        <w:trPr>
          <w:trHeight w:val="252"/>
        </w:trPr>
        <w:tc>
          <w:tcPr>
            <w:tcW w:w="2123" w:type="dxa"/>
            <w:vAlign w:val="center"/>
          </w:tcPr>
          <w:p w14:paraId="360B00DD" w14:textId="77777777" w:rsidR="004D2F40" w:rsidRPr="0058176B" w:rsidRDefault="009639D8">
            <w:pPr>
              <w:jc w:val="center"/>
              <w:rPr>
                <w:rFonts w:ascii="Arial" w:eastAsia="Arial" w:hAnsi="Arial" w:cs="Arial"/>
                <w:b/>
              </w:rPr>
            </w:pPr>
            <w:r w:rsidRPr="0058176B">
              <w:rPr>
                <w:rFonts w:ascii="Arial" w:eastAsia="Arial" w:hAnsi="Arial" w:cs="Arial"/>
                <w:b/>
              </w:rPr>
              <w:t>FECHA LÍMITE PARA LA RECEPCIÓN DE CONSULTAS</w:t>
            </w:r>
          </w:p>
        </w:tc>
        <w:tc>
          <w:tcPr>
            <w:tcW w:w="8678" w:type="dxa"/>
          </w:tcPr>
          <w:p w14:paraId="5F2CF041" w14:textId="77777777" w:rsidR="004D2F40" w:rsidRPr="0058176B" w:rsidRDefault="009639D8">
            <w:pPr>
              <w:jc w:val="both"/>
              <w:rPr>
                <w:rFonts w:ascii="Arial" w:eastAsia="Arial" w:hAnsi="Arial" w:cs="Arial"/>
              </w:rPr>
            </w:pPr>
            <w:r w:rsidRPr="0058176B">
              <w:rPr>
                <w:rFonts w:ascii="Arial" w:eastAsia="Arial" w:hAnsi="Arial" w:cs="Arial"/>
              </w:rPr>
              <w:t xml:space="preserve">El plazo para formular preguntas finaliza el </w:t>
            </w:r>
            <w:r w:rsidRPr="0058176B">
              <w:rPr>
                <w:rFonts w:ascii="Arial" w:eastAsia="Arial" w:hAnsi="Arial" w:cs="Arial"/>
                <w:highlight w:val="yellow"/>
              </w:rPr>
              <w:t>[día]</w:t>
            </w:r>
            <w:r w:rsidRPr="0058176B">
              <w:rPr>
                <w:rFonts w:ascii="Arial" w:eastAsia="Arial" w:hAnsi="Arial" w:cs="Arial"/>
              </w:rPr>
              <w:t xml:space="preserve"> a las </w:t>
            </w:r>
            <w:r w:rsidRPr="0058176B">
              <w:rPr>
                <w:rFonts w:ascii="Arial" w:eastAsia="Arial" w:hAnsi="Arial" w:cs="Arial"/>
                <w:highlight w:val="yellow"/>
              </w:rPr>
              <w:t>[hora]</w:t>
            </w:r>
            <w:r w:rsidRPr="0058176B">
              <w:rPr>
                <w:rFonts w:ascii="Arial" w:eastAsia="Arial" w:hAnsi="Arial" w:cs="Arial"/>
              </w:rPr>
              <w:t xml:space="preserve"> </w:t>
            </w:r>
            <w:r w:rsidRPr="0058176B">
              <w:rPr>
                <w:rFonts w:ascii="Arial" w:eastAsia="Arial" w:hAnsi="Arial" w:cs="Arial"/>
                <w:highlight w:val="yellow"/>
              </w:rPr>
              <w:t>[ zona horaria]</w:t>
            </w:r>
            <w:r w:rsidRPr="0058176B">
              <w:rPr>
                <w:rFonts w:ascii="Arial" w:eastAsia="Arial" w:hAnsi="Arial" w:cs="Arial"/>
              </w:rPr>
              <w:t xml:space="preserve">. Las preguntas y/o consultas deben enviarse por escrito a [nombre e información de contacto]. </w:t>
            </w:r>
            <w:r w:rsidRPr="0058176B">
              <w:rPr>
                <w:rFonts w:ascii="Arial" w:eastAsia="Arial" w:hAnsi="Arial" w:cs="Arial"/>
                <w:highlight w:val="cyan"/>
              </w:rPr>
              <w:t>Si procede, incluya instrucciones sobre cómo enviar preguntas a través del sistema de contratación electrónica de su gobierno.</w:t>
            </w:r>
            <w:r w:rsidRPr="0058176B">
              <w:rPr>
                <w:rFonts w:ascii="Arial" w:eastAsia="Arial" w:hAnsi="Arial" w:cs="Arial"/>
              </w:rPr>
              <w:t xml:space="preserve"> </w:t>
            </w:r>
          </w:p>
        </w:tc>
      </w:tr>
      <w:tr w:rsidR="004D2F40" w:rsidRPr="0058176B" w14:paraId="47E76B14" w14:textId="77777777" w:rsidTr="6EB56CF5">
        <w:trPr>
          <w:trHeight w:val="252"/>
        </w:trPr>
        <w:tc>
          <w:tcPr>
            <w:tcW w:w="2123" w:type="dxa"/>
            <w:vAlign w:val="center"/>
          </w:tcPr>
          <w:p w14:paraId="48518F7B" w14:textId="77777777" w:rsidR="004D2F40" w:rsidRPr="0058176B" w:rsidRDefault="009639D8">
            <w:pPr>
              <w:pBdr>
                <w:top w:val="nil"/>
                <w:left w:val="nil"/>
                <w:bottom w:val="nil"/>
                <w:right w:val="nil"/>
                <w:between w:val="nil"/>
              </w:pBdr>
              <w:jc w:val="center"/>
              <w:rPr>
                <w:rFonts w:ascii="Arial" w:eastAsia="Arial" w:hAnsi="Arial" w:cs="Arial"/>
                <w:color w:val="000000"/>
              </w:rPr>
            </w:pPr>
            <w:r w:rsidRPr="0058176B">
              <w:rPr>
                <w:rFonts w:ascii="Arial" w:eastAsia="Arial" w:hAnsi="Arial" w:cs="Arial"/>
                <w:b/>
                <w:color w:val="000000"/>
              </w:rPr>
              <w:t>MODO DE PRESENTACIÓN DE LAS PROPUESTAS</w:t>
            </w:r>
          </w:p>
        </w:tc>
        <w:tc>
          <w:tcPr>
            <w:tcW w:w="8678" w:type="dxa"/>
          </w:tcPr>
          <w:p w14:paraId="7BFA2EEE" w14:textId="77777777" w:rsidR="004D2F40" w:rsidRPr="0058176B" w:rsidRDefault="009639D8">
            <w:pPr>
              <w:jc w:val="both"/>
              <w:rPr>
                <w:rFonts w:ascii="Arial" w:eastAsia="Arial" w:hAnsi="Arial" w:cs="Arial"/>
                <w:highlight w:val="cyan"/>
              </w:rPr>
            </w:pPr>
            <w:r w:rsidRPr="0058176B">
              <w:rPr>
                <w:rFonts w:ascii="Arial" w:eastAsia="Arial" w:hAnsi="Arial" w:cs="Arial"/>
                <w:highlight w:val="cyan"/>
              </w:rPr>
              <w:t>Incluya una breve descripción del proceso de presentación de propuestas de su gobierno, incluido el enlace web.</w:t>
            </w:r>
          </w:p>
        </w:tc>
      </w:tr>
      <w:tr w:rsidR="004D2F40" w:rsidRPr="0058176B" w14:paraId="4C514EE3" w14:textId="77777777" w:rsidTr="6EB56CF5">
        <w:trPr>
          <w:trHeight w:val="288"/>
        </w:trPr>
        <w:tc>
          <w:tcPr>
            <w:tcW w:w="2123" w:type="dxa"/>
            <w:vAlign w:val="center"/>
          </w:tcPr>
          <w:p w14:paraId="1403B99B" w14:textId="77777777" w:rsidR="004D2F40" w:rsidRPr="0058176B" w:rsidRDefault="009639D8">
            <w:pPr>
              <w:jc w:val="center"/>
              <w:rPr>
                <w:rFonts w:ascii="Arial" w:eastAsia="Arial" w:hAnsi="Arial" w:cs="Arial"/>
              </w:rPr>
            </w:pPr>
            <w:r w:rsidRPr="0058176B">
              <w:rPr>
                <w:rFonts w:ascii="Arial" w:eastAsia="Arial" w:hAnsi="Arial" w:cs="Arial"/>
                <w:b/>
              </w:rPr>
              <w:t>LINKS IMPORTANTES</w:t>
            </w:r>
          </w:p>
        </w:tc>
        <w:tc>
          <w:tcPr>
            <w:tcW w:w="8678" w:type="dxa"/>
          </w:tcPr>
          <w:p w14:paraId="6DF432E4" w14:textId="17EA38DE" w:rsidR="004D2F40" w:rsidRPr="0058176B" w:rsidRDefault="009639D8">
            <w:pPr>
              <w:jc w:val="both"/>
              <w:rPr>
                <w:rFonts w:ascii="Arial" w:eastAsia="Arial" w:hAnsi="Arial" w:cs="Arial"/>
                <w:highlight w:val="cyan"/>
              </w:rPr>
            </w:pPr>
            <w:r w:rsidRPr="0058176B">
              <w:rPr>
                <w:rFonts w:ascii="Arial" w:eastAsia="Arial" w:hAnsi="Arial" w:cs="Arial"/>
                <w:highlight w:val="cyan"/>
              </w:rPr>
              <w:t>Enlace</w:t>
            </w:r>
            <w:r w:rsidR="1A26F79A" w:rsidRPr="0058176B">
              <w:rPr>
                <w:rFonts w:ascii="Arial" w:eastAsia="Arial" w:hAnsi="Arial" w:cs="Arial"/>
                <w:highlight w:val="cyan"/>
              </w:rPr>
              <w:t xml:space="preserve">s </w:t>
            </w:r>
            <w:r w:rsidRPr="0058176B">
              <w:rPr>
                <w:rFonts w:ascii="Arial" w:eastAsia="Arial" w:hAnsi="Arial" w:cs="Arial"/>
                <w:highlight w:val="cyan"/>
              </w:rPr>
              <w:t>a cualquier sitio web que los proponentes deban conocer para acceder a los materiales y ver las últimas novedades de esta contratación.</w:t>
            </w:r>
          </w:p>
        </w:tc>
      </w:tr>
      <w:tr w:rsidR="004D2F40" w:rsidRPr="0058176B" w14:paraId="339EDE05" w14:textId="77777777" w:rsidTr="6EB56CF5">
        <w:trPr>
          <w:trHeight w:val="252"/>
        </w:trPr>
        <w:tc>
          <w:tcPr>
            <w:tcW w:w="2123" w:type="dxa"/>
            <w:vAlign w:val="center"/>
          </w:tcPr>
          <w:p w14:paraId="664C3041" w14:textId="77777777" w:rsidR="004D2F40" w:rsidRPr="0058176B" w:rsidRDefault="009639D8">
            <w:pPr>
              <w:jc w:val="center"/>
              <w:rPr>
                <w:rFonts w:ascii="Arial" w:eastAsia="Arial" w:hAnsi="Arial" w:cs="Arial"/>
                <w:b/>
              </w:rPr>
            </w:pPr>
            <w:r w:rsidRPr="0058176B">
              <w:rPr>
                <w:rFonts w:ascii="Arial" w:eastAsia="Arial" w:hAnsi="Arial" w:cs="Arial"/>
                <w:b/>
              </w:rPr>
              <w:t>INFORMACIÓN DE CONTACTO</w:t>
            </w:r>
          </w:p>
        </w:tc>
        <w:tc>
          <w:tcPr>
            <w:tcW w:w="8678" w:type="dxa"/>
            <w:shd w:val="clear" w:color="auto" w:fill="auto"/>
          </w:tcPr>
          <w:p w14:paraId="13E42CFF" w14:textId="77777777" w:rsidR="004D2F40" w:rsidRPr="0058176B" w:rsidRDefault="009639D8">
            <w:pPr>
              <w:jc w:val="both"/>
              <w:rPr>
                <w:rFonts w:ascii="Arial" w:eastAsia="Arial" w:hAnsi="Arial" w:cs="Arial"/>
                <w:color w:val="FF0000"/>
              </w:rPr>
            </w:pPr>
            <w:r w:rsidRPr="0058176B">
              <w:rPr>
                <w:rFonts w:ascii="Arial" w:eastAsia="Arial" w:hAnsi="Arial" w:cs="Arial"/>
                <w:highlight w:val="yellow"/>
              </w:rPr>
              <w:t>[Nombre, cargo, información de contacto]</w:t>
            </w:r>
          </w:p>
        </w:tc>
      </w:tr>
    </w:tbl>
    <w:p w14:paraId="70B8462C" w14:textId="77777777" w:rsidR="004D2F40" w:rsidRPr="0058176B" w:rsidRDefault="009639D8">
      <w:pPr>
        <w:pStyle w:val="Heading1"/>
        <w:rPr>
          <w:highlight w:val="cyan"/>
        </w:rPr>
      </w:pPr>
      <w:bookmarkStart w:id="3" w:name="_heading=h.gjdgxs" w:colFirst="0" w:colLast="0"/>
      <w:bookmarkEnd w:id="3"/>
      <w:r w:rsidRPr="0058176B">
        <w:br w:type="page"/>
      </w:r>
    </w:p>
    <w:p w14:paraId="6868F673" w14:textId="77777777" w:rsidR="004D2F40" w:rsidRPr="0058176B" w:rsidRDefault="009639D8" w:rsidP="19BE5B5A">
      <w:pPr>
        <w:pStyle w:val="Heading1"/>
        <w:rPr>
          <w:highlight w:val="cyan"/>
        </w:rPr>
      </w:pPr>
      <w:bookmarkStart w:id="4" w:name="_Toc47958755"/>
      <w:r w:rsidRPr="0058176B">
        <w:rPr>
          <w:highlight w:val="cyan"/>
        </w:rPr>
        <w:lastRenderedPageBreak/>
        <w:t>Carta de presentación (Opcional)</w:t>
      </w:r>
      <w:bookmarkEnd w:id="4"/>
    </w:p>
    <w:p w14:paraId="1DC38C58" w14:textId="77777777" w:rsidR="004D2F40" w:rsidRPr="0058176B" w:rsidRDefault="009639D8">
      <w:pPr>
        <w:spacing w:before="280" w:after="280" w:line="240" w:lineRule="auto"/>
        <w:jc w:val="both"/>
        <w:rPr>
          <w:rFonts w:ascii="Arial" w:eastAsia="Arial" w:hAnsi="Arial" w:cs="Arial"/>
          <w:i/>
          <w:sz w:val="20"/>
          <w:szCs w:val="20"/>
        </w:rPr>
      </w:pPr>
      <w:r w:rsidRPr="0058176B">
        <w:rPr>
          <w:rFonts w:ascii="Arial" w:eastAsia="Arial" w:hAnsi="Arial" w:cs="Arial"/>
          <w:highlight w:val="cyan"/>
        </w:rPr>
        <w:t>Si su pliego se refiere a un nuevo servicio o programa o es estratégicamente importante, considere la posibilidad de incluir una breve carta de presentación de un directivo o jefe de departamento que hable a la comunidad de proveedores sobre la próxima adquisición y su visión. Esta carta de presentación puede incluir:</w:t>
      </w:r>
    </w:p>
    <w:p w14:paraId="71EBDB64" w14:textId="77777777" w:rsidR="004D2F40" w:rsidRPr="0058176B" w:rsidRDefault="009639D8">
      <w:pPr>
        <w:numPr>
          <w:ilvl w:val="0"/>
          <w:numId w:val="2"/>
        </w:numPr>
        <w:pBdr>
          <w:top w:val="nil"/>
          <w:left w:val="nil"/>
          <w:bottom w:val="nil"/>
          <w:right w:val="nil"/>
          <w:between w:val="nil"/>
        </w:pBdr>
        <w:spacing w:before="280"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Una descripción de la visión general de este servicio o programa.</w:t>
      </w:r>
    </w:p>
    <w:p w14:paraId="004C79DA" w14:textId="77777777" w:rsidR="004D2F40" w:rsidRPr="0058176B" w:rsidRDefault="009639D8">
      <w:pPr>
        <w:numPr>
          <w:ilvl w:val="0"/>
          <w:numId w:val="2"/>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Reconocimiento de los retos o acontecimientos recientes relacionados con el servicio o programa.</w:t>
      </w:r>
    </w:p>
    <w:p w14:paraId="10EB50AD" w14:textId="77777777" w:rsidR="004D2F40" w:rsidRPr="0058176B" w:rsidRDefault="009639D8">
      <w:pPr>
        <w:numPr>
          <w:ilvl w:val="0"/>
          <w:numId w:val="2"/>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Un resumen de la estrategia, los objetivos y la población destinataria.</w:t>
      </w:r>
    </w:p>
    <w:p w14:paraId="2E82C455" w14:textId="77777777" w:rsidR="004D2F40" w:rsidRPr="0058176B" w:rsidRDefault="009639D8">
      <w:pPr>
        <w:numPr>
          <w:ilvl w:val="0"/>
          <w:numId w:val="2"/>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Una descripción de los procesos previos a la confección del pliego para recabar opiniones de residentes, destinatarios de servicios, expertos en la materia y/o la comunidad de proveedores.</w:t>
      </w:r>
    </w:p>
    <w:p w14:paraId="69B2BDA9" w14:textId="77777777" w:rsidR="004D2F40" w:rsidRPr="0058176B" w:rsidRDefault="009639D8">
      <w:pPr>
        <w:numPr>
          <w:ilvl w:val="0"/>
          <w:numId w:val="2"/>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Una declaración de la intención de la Administración de colaborar con los proveedores.</w:t>
      </w:r>
    </w:p>
    <w:p w14:paraId="0922E513" w14:textId="77777777" w:rsidR="004D2F40" w:rsidRPr="0058176B" w:rsidRDefault="009639D8">
      <w:pPr>
        <w:numPr>
          <w:ilvl w:val="0"/>
          <w:numId w:val="2"/>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Si procede, mención de una próxima conferencia previa a la presentación de propuestas.</w:t>
      </w:r>
    </w:p>
    <w:p w14:paraId="0792F457" w14:textId="194FA3BB" w:rsidR="004D2F40" w:rsidRPr="0058176B" w:rsidRDefault="009639D8" w:rsidP="6EB56CF5">
      <w:pPr>
        <w:numPr>
          <w:ilvl w:val="0"/>
          <w:numId w:val="2"/>
        </w:numPr>
        <w:pBdr>
          <w:top w:val="nil"/>
          <w:left w:val="nil"/>
          <w:bottom w:val="nil"/>
          <w:right w:val="nil"/>
          <w:between w:val="nil"/>
        </w:pBdr>
        <w:spacing w:after="0" w:line="240" w:lineRule="auto"/>
        <w:jc w:val="both"/>
        <w:rPr>
          <w:rFonts w:ascii="Arial" w:eastAsia="Arial" w:hAnsi="Arial" w:cs="Arial"/>
          <w:b/>
          <w:bCs/>
          <w:smallCaps/>
          <w:color w:val="000000"/>
          <w:sz w:val="28"/>
          <w:szCs w:val="28"/>
        </w:rPr>
      </w:pPr>
      <w:r w:rsidRPr="0058176B">
        <w:rPr>
          <w:rFonts w:ascii="Arial" w:eastAsia="Arial" w:hAnsi="Arial" w:cs="Arial"/>
          <w:color w:val="000000" w:themeColor="text1"/>
          <w:highlight w:val="cyan"/>
        </w:rPr>
        <w:t>Agradecimiento a la comunidad de proveedores por su interés en esta oportunidad.</w:t>
      </w:r>
      <w:r w:rsidRPr="0058176B">
        <w:rPr>
          <w:rFonts w:ascii="Arial" w:eastAsia="Arial" w:hAnsi="Arial" w:cs="Arial"/>
          <w:b/>
          <w:bCs/>
          <w:smallCaps/>
          <w:color w:val="000000" w:themeColor="text1"/>
          <w:sz w:val="28"/>
          <w:szCs w:val="28"/>
        </w:rPr>
        <w:t xml:space="preserve"> </w:t>
      </w:r>
    </w:p>
    <w:p w14:paraId="2BB452EC" w14:textId="77777777" w:rsidR="004D2F40" w:rsidRPr="0058176B" w:rsidRDefault="009639D8">
      <w:pPr>
        <w:spacing w:before="280" w:line="240" w:lineRule="auto"/>
        <w:rPr>
          <w:rFonts w:ascii="Arial" w:eastAsia="Arial" w:hAnsi="Arial" w:cs="Arial"/>
          <w:b/>
          <w:smallCaps/>
          <w:sz w:val="28"/>
          <w:szCs w:val="28"/>
        </w:rPr>
      </w:pPr>
      <w:r w:rsidRPr="0058176B">
        <w:rPr>
          <w:rFonts w:ascii="Arial" w:eastAsia="Arial" w:hAnsi="Arial" w:cs="Arial"/>
          <w:b/>
          <w:smallCaps/>
          <w:sz w:val="28"/>
          <w:szCs w:val="28"/>
        </w:rPr>
        <w:t xml:space="preserve"> </w:t>
      </w:r>
    </w:p>
    <w:p w14:paraId="3FDDECBE" w14:textId="60599E8C" w:rsidR="004D2F40" w:rsidRPr="0058176B" w:rsidRDefault="009639D8" w:rsidP="19BE5B5A">
      <w:pPr>
        <w:pBdr>
          <w:top w:val="nil"/>
          <w:left w:val="nil"/>
          <w:bottom w:val="nil"/>
          <w:right w:val="nil"/>
          <w:between w:val="nil"/>
        </w:pBdr>
        <w:spacing w:line="240" w:lineRule="auto"/>
        <w:jc w:val="both"/>
        <w:rPr>
          <w:rFonts w:ascii="Arial" w:eastAsia="Arial" w:hAnsi="Arial" w:cs="Arial"/>
          <w:b/>
          <w:bCs/>
          <w:color w:val="000000"/>
          <w:sz w:val="28"/>
          <w:szCs w:val="28"/>
        </w:rPr>
      </w:pPr>
      <w:r w:rsidRPr="0058176B">
        <w:rPr>
          <w:rFonts w:ascii="Arial" w:eastAsia="Arial" w:hAnsi="Arial" w:cs="Arial"/>
          <w:b/>
          <w:bCs/>
          <w:color w:val="000000" w:themeColor="text1"/>
          <w:sz w:val="28"/>
          <w:szCs w:val="28"/>
        </w:rPr>
        <w:t>Tabl</w:t>
      </w:r>
      <w:r w:rsidR="3297692E" w:rsidRPr="0058176B">
        <w:rPr>
          <w:rFonts w:ascii="Arial" w:eastAsia="Arial" w:hAnsi="Arial" w:cs="Arial"/>
          <w:b/>
          <w:bCs/>
          <w:color w:val="000000" w:themeColor="text1"/>
          <w:sz w:val="28"/>
          <w:szCs w:val="28"/>
        </w:rPr>
        <w:t>a</w:t>
      </w:r>
      <w:r w:rsidRPr="0058176B">
        <w:rPr>
          <w:rFonts w:ascii="Arial" w:eastAsia="Arial" w:hAnsi="Arial" w:cs="Arial"/>
          <w:b/>
          <w:bCs/>
          <w:color w:val="000000" w:themeColor="text1"/>
          <w:sz w:val="28"/>
          <w:szCs w:val="28"/>
        </w:rPr>
        <w:t xml:space="preserve"> de contenidos</w:t>
      </w:r>
    </w:p>
    <w:sdt>
      <w:sdtPr>
        <w:rPr>
          <w:rFonts w:ascii="Arial" w:hAnsi="Arial" w:cs="Arial"/>
        </w:rPr>
        <w:id w:val="461325288"/>
        <w:docPartObj>
          <w:docPartGallery w:val="Table of Contents"/>
          <w:docPartUnique/>
        </w:docPartObj>
      </w:sdtPr>
      <w:sdtEndPr/>
      <w:sdtContent>
        <w:p w14:paraId="7B699C11" w14:textId="525B99DE" w:rsidR="19BE5B5A" w:rsidRPr="0058176B" w:rsidRDefault="19BE5B5A" w:rsidP="19BE5B5A">
          <w:pPr>
            <w:pStyle w:val="TOC1"/>
            <w:tabs>
              <w:tab w:val="right" w:leader="dot" w:pos="10800"/>
            </w:tabs>
            <w:rPr>
              <w:rStyle w:val="Hyperlink"/>
            </w:rPr>
          </w:pPr>
          <w:r w:rsidRPr="0058176B">
            <w:rPr>
              <w:rFonts w:ascii="Arial" w:hAnsi="Arial" w:cs="Arial"/>
            </w:rPr>
            <w:fldChar w:fldCharType="begin"/>
          </w:r>
          <w:r w:rsidRPr="0058176B">
            <w:rPr>
              <w:rFonts w:ascii="Arial" w:hAnsi="Arial" w:cs="Arial"/>
            </w:rPr>
            <w:instrText>TOC \o \z \u \h</w:instrText>
          </w:r>
          <w:r w:rsidRPr="0058176B">
            <w:rPr>
              <w:rFonts w:ascii="Arial" w:hAnsi="Arial" w:cs="Arial"/>
            </w:rPr>
            <w:fldChar w:fldCharType="separate"/>
          </w:r>
          <w:hyperlink w:anchor="_Toc209869743">
            <w:r w:rsidRPr="0058176B">
              <w:rPr>
                <w:rStyle w:val="Hyperlink"/>
              </w:rPr>
              <w:t>¿Qué tipos de pliegos se adaptan bien a esta plantilla?</w:t>
            </w:r>
            <w:r w:rsidRPr="0058176B">
              <w:rPr>
                <w:rFonts w:ascii="Arial" w:hAnsi="Arial" w:cs="Arial"/>
              </w:rPr>
              <w:tab/>
            </w:r>
            <w:r w:rsidRPr="0058176B">
              <w:rPr>
                <w:rFonts w:ascii="Arial" w:hAnsi="Arial" w:cs="Arial"/>
              </w:rPr>
              <w:fldChar w:fldCharType="begin"/>
            </w:r>
            <w:r w:rsidRPr="0058176B">
              <w:rPr>
                <w:rFonts w:ascii="Arial" w:hAnsi="Arial" w:cs="Arial"/>
              </w:rPr>
              <w:instrText>PAGEREF _Toc209869743 \h</w:instrText>
            </w:r>
            <w:r w:rsidRPr="0058176B">
              <w:rPr>
                <w:rFonts w:ascii="Arial" w:hAnsi="Arial" w:cs="Arial"/>
              </w:rPr>
            </w:r>
            <w:r w:rsidRPr="0058176B">
              <w:rPr>
                <w:rFonts w:ascii="Arial" w:hAnsi="Arial" w:cs="Arial"/>
              </w:rPr>
              <w:fldChar w:fldCharType="separate"/>
            </w:r>
            <w:r w:rsidRPr="0058176B">
              <w:rPr>
                <w:rStyle w:val="Hyperlink"/>
              </w:rPr>
              <w:t>1</w:t>
            </w:r>
            <w:r w:rsidRPr="0058176B">
              <w:rPr>
                <w:rFonts w:ascii="Arial" w:hAnsi="Arial" w:cs="Arial"/>
              </w:rPr>
              <w:fldChar w:fldCharType="end"/>
            </w:r>
          </w:hyperlink>
        </w:p>
        <w:p w14:paraId="0AF15DA9" w14:textId="63930792" w:rsidR="19BE5B5A" w:rsidRPr="0058176B" w:rsidRDefault="00B02A4F" w:rsidP="19BE5B5A">
          <w:pPr>
            <w:pStyle w:val="TOC1"/>
            <w:tabs>
              <w:tab w:val="right" w:leader="dot" w:pos="10800"/>
            </w:tabs>
            <w:rPr>
              <w:rStyle w:val="Hyperlink"/>
            </w:rPr>
          </w:pPr>
          <w:hyperlink w:anchor="_Toc1364863883">
            <w:r w:rsidR="19BE5B5A" w:rsidRPr="0058176B">
              <w:rPr>
                <w:rStyle w:val="Hyperlink"/>
              </w:rPr>
              <w:t>¿Cómo utilizar esta plantilla?</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_Toc1364863883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1</w:t>
            </w:r>
            <w:r w:rsidR="19BE5B5A" w:rsidRPr="0058176B">
              <w:rPr>
                <w:rFonts w:ascii="Arial" w:hAnsi="Arial" w:cs="Arial"/>
              </w:rPr>
              <w:fldChar w:fldCharType="end"/>
            </w:r>
          </w:hyperlink>
        </w:p>
        <w:p w14:paraId="0CFC650F" w14:textId="02629FF0" w:rsidR="19BE5B5A" w:rsidRPr="0058176B" w:rsidRDefault="00B02A4F" w:rsidP="19BE5B5A">
          <w:pPr>
            <w:pStyle w:val="TOC1"/>
            <w:tabs>
              <w:tab w:val="right" w:leader="dot" w:pos="10800"/>
            </w:tabs>
            <w:rPr>
              <w:rStyle w:val="Hyperlink"/>
            </w:rPr>
          </w:pPr>
          <w:hyperlink w:anchor="_Toc1632593336">
            <w:r w:rsidR="19BE5B5A" w:rsidRPr="0058176B">
              <w:rPr>
                <w:rStyle w:val="Hyperlink"/>
              </w:rPr>
              <w:t>¿Qué otros recursos se encuentran disponibles?</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_Toc1632593336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2</w:t>
            </w:r>
            <w:r w:rsidR="19BE5B5A" w:rsidRPr="0058176B">
              <w:rPr>
                <w:rFonts w:ascii="Arial" w:hAnsi="Arial" w:cs="Arial"/>
              </w:rPr>
              <w:fldChar w:fldCharType="end"/>
            </w:r>
          </w:hyperlink>
        </w:p>
        <w:p w14:paraId="26F20053" w14:textId="640C8C10" w:rsidR="19BE5B5A" w:rsidRPr="0058176B" w:rsidRDefault="00B02A4F" w:rsidP="19BE5B5A">
          <w:pPr>
            <w:pStyle w:val="TOC1"/>
            <w:tabs>
              <w:tab w:val="right" w:leader="dot" w:pos="10800"/>
            </w:tabs>
            <w:rPr>
              <w:rStyle w:val="Hyperlink"/>
            </w:rPr>
          </w:pPr>
          <w:hyperlink w:anchor="_Toc47958755">
            <w:r w:rsidR="19BE5B5A" w:rsidRPr="0058176B">
              <w:rPr>
                <w:rStyle w:val="Hyperlink"/>
              </w:rPr>
              <w:t>Carta de presentación (Opcional)</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_Toc47958755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3</w:t>
            </w:r>
            <w:r w:rsidR="19BE5B5A" w:rsidRPr="0058176B">
              <w:rPr>
                <w:rFonts w:ascii="Arial" w:hAnsi="Arial" w:cs="Arial"/>
              </w:rPr>
              <w:fldChar w:fldCharType="end"/>
            </w:r>
          </w:hyperlink>
        </w:p>
        <w:p w14:paraId="302387A1" w14:textId="238AA34B" w:rsidR="19BE5B5A" w:rsidRPr="0058176B" w:rsidRDefault="00B02A4F" w:rsidP="19BE5B5A">
          <w:pPr>
            <w:pStyle w:val="TOC2"/>
            <w:tabs>
              <w:tab w:val="left" w:pos="720"/>
              <w:tab w:val="right" w:leader="dot" w:pos="10800"/>
            </w:tabs>
            <w:rPr>
              <w:rStyle w:val="Hyperlink"/>
            </w:rPr>
          </w:pPr>
          <w:hyperlink w:anchor="_Toc491959927">
            <w:r w:rsidR="19BE5B5A" w:rsidRPr="0058176B">
              <w:rPr>
                <w:rStyle w:val="Hyperlink"/>
              </w:rPr>
              <w:t>1.1</w:t>
            </w:r>
            <w:r w:rsidR="19BE5B5A" w:rsidRPr="0058176B">
              <w:rPr>
                <w:rFonts w:ascii="Arial" w:hAnsi="Arial" w:cs="Arial"/>
              </w:rPr>
              <w:tab/>
            </w:r>
            <w:r w:rsidR="19BE5B5A" w:rsidRPr="0058176B">
              <w:rPr>
                <w:rStyle w:val="Hyperlink"/>
              </w:rPr>
              <w:t>Resumen</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_Toc491959927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4</w:t>
            </w:r>
            <w:r w:rsidR="19BE5B5A" w:rsidRPr="0058176B">
              <w:rPr>
                <w:rFonts w:ascii="Arial" w:hAnsi="Arial" w:cs="Arial"/>
              </w:rPr>
              <w:fldChar w:fldCharType="end"/>
            </w:r>
          </w:hyperlink>
        </w:p>
        <w:p w14:paraId="290D0869" w14:textId="05A84B40" w:rsidR="19BE5B5A" w:rsidRPr="0058176B" w:rsidRDefault="00B02A4F" w:rsidP="19BE5B5A">
          <w:pPr>
            <w:pStyle w:val="TOC2"/>
            <w:tabs>
              <w:tab w:val="left" w:pos="720"/>
              <w:tab w:val="right" w:leader="dot" w:pos="10800"/>
            </w:tabs>
            <w:rPr>
              <w:rStyle w:val="Hyperlink"/>
            </w:rPr>
          </w:pPr>
          <w:hyperlink w:anchor="_Toc1581322119">
            <w:r w:rsidR="19BE5B5A" w:rsidRPr="0058176B">
              <w:rPr>
                <w:rStyle w:val="Hyperlink"/>
              </w:rPr>
              <w:t>1.2</w:t>
            </w:r>
            <w:r w:rsidR="19BE5B5A" w:rsidRPr="0058176B">
              <w:rPr>
                <w:rFonts w:ascii="Arial" w:hAnsi="Arial" w:cs="Arial"/>
              </w:rPr>
              <w:tab/>
            </w:r>
            <w:r w:rsidR="19BE5B5A" w:rsidRPr="0058176B">
              <w:rPr>
                <w:rStyle w:val="Hyperlink"/>
              </w:rPr>
              <w:t>Antecedentes</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_Toc1581322119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4</w:t>
            </w:r>
            <w:r w:rsidR="19BE5B5A" w:rsidRPr="0058176B">
              <w:rPr>
                <w:rFonts w:ascii="Arial" w:hAnsi="Arial" w:cs="Arial"/>
              </w:rPr>
              <w:fldChar w:fldCharType="end"/>
            </w:r>
          </w:hyperlink>
        </w:p>
        <w:p w14:paraId="65BF0B3D" w14:textId="3818D0B7" w:rsidR="19BE5B5A" w:rsidRPr="0058176B" w:rsidRDefault="00B02A4F" w:rsidP="19BE5B5A">
          <w:pPr>
            <w:pStyle w:val="TOC2"/>
            <w:tabs>
              <w:tab w:val="left" w:pos="720"/>
              <w:tab w:val="right" w:leader="dot" w:pos="10800"/>
            </w:tabs>
            <w:rPr>
              <w:rStyle w:val="Hyperlink"/>
            </w:rPr>
          </w:pPr>
          <w:hyperlink w:anchor="_Toc1080872584">
            <w:r w:rsidR="19BE5B5A" w:rsidRPr="0058176B">
              <w:rPr>
                <w:rStyle w:val="Hyperlink"/>
              </w:rPr>
              <w:t>1.3</w:t>
            </w:r>
            <w:r w:rsidR="19BE5B5A" w:rsidRPr="0058176B">
              <w:rPr>
                <w:rFonts w:ascii="Arial" w:hAnsi="Arial" w:cs="Arial"/>
              </w:rPr>
              <w:tab/>
            </w:r>
            <w:r w:rsidR="19BE5B5A" w:rsidRPr="0058176B">
              <w:rPr>
                <w:rStyle w:val="Hyperlink"/>
              </w:rPr>
              <w:t>Objetivos de resultado</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_Toc1080872584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5</w:t>
            </w:r>
            <w:r w:rsidR="19BE5B5A" w:rsidRPr="0058176B">
              <w:rPr>
                <w:rFonts w:ascii="Arial" w:hAnsi="Arial" w:cs="Arial"/>
              </w:rPr>
              <w:fldChar w:fldCharType="end"/>
            </w:r>
          </w:hyperlink>
        </w:p>
        <w:p w14:paraId="7333AC2C" w14:textId="6650C0A4" w:rsidR="19BE5B5A" w:rsidRPr="0058176B" w:rsidRDefault="00B02A4F" w:rsidP="19BE5B5A">
          <w:pPr>
            <w:pStyle w:val="TOC2"/>
            <w:tabs>
              <w:tab w:val="left" w:pos="720"/>
              <w:tab w:val="right" w:leader="dot" w:pos="10800"/>
            </w:tabs>
            <w:rPr>
              <w:rStyle w:val="Hyperlink"/>
            </w:rPr>
          </w:pPr>
          <w:hyperlink w:anchor="_Toc1193226342">
            <w:r w:rsidR="19BE5B5A" w:rsidRPr="0058176B">
              <w:rPr>
                <w:rStyle w:val="Hyperlink"/>
              </w:rPr>
              <w:t>1.4</w:t>
            </w:r>
            <w:r w:rsidR="19BE5B5A" w:rsidRPr="0058176B">
              <w:rPr>
                <w:rFonts w:ascii="Arial" w:hAnsi="Arial" w:cs="Arial"/>
              </w:rPr>
              <w:tab/>
            </w:r>
            <w:r w:rsidR="19BE5B5A" w:rsidRPr="0058176B">
              <w:rPr>
                <w:rStyle w:val="Hyperlink"/>
              </w:rPr>
              <w:t>Términos de la adjudicación</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_Toc1193226342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5</w:t>
            </w:r>
            <w:r w:rsidR="19BE5B5A" w:rsidRPr="0058176B">
              <w:rPr>
                <w:rFonts w:ascii="Arial" w:hAnsi="Arial" w:cs="Arial"/>
              </w:rPr>
              <w:fldChar w:fldCharType="end"/>
            </w:r>
          </w:hyperlink>
        </w:p>
        <w:p w14:paraId="3340C33F" w14:textId="239985DC" w:rsidR="19BE5B5A" w:rsidRPr="0058176B" w:rsidRDefault="00B02A4F" w:rsidP="19BE5B5A">
          <w:pPr>
            <w:pStyle w:val="TOC1"/>
            <w:tabs>
              <w:tab w:val="left" w:pos="480"/>
              <w:tab w:val="right" w:leader="dot" w:pos="10800"/>
            </w:tabs>
            <w:rPr>
              <w:rStyle w:val="Hyperlink"/>
            </w:rPr>
          </w:pPr>
          <w:hyperlink w:anchor="_Toc1225677520">
            <w:r w:rsidR="19BE5B5A" w:rsidRPr="0058176B">
              <w:rPr>
                <w:rStyle w:val="Hyperlink"/>
              </w:rPr>
              <w:t>2.</w:t>
            </w:r>
            <w:r w:rsidR="19BE5B5A" w:rsidRPr="0058176B">
              <w:rPr>
                <w:rFonts w:ascii="Arial" w:hAnsi="Arial" w:cs="Arial"/>
              </w:rPr>
              <w:tab/>
            </w:r>
            <w:r w:rsidR="19BE5B5A" w:rsidRPr="0058176B">
              <w:rPr>
                <w:rStyle w:val="Hyperlink"/>
              </w:rPr>
              <w:t>Alcance del servicio</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_Toc1225677520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6</w:t>
            </w:r>
            <w:r w:rsidR="19BE5B5A" w:rsidRPr="0058176B">
              <w:rPr>
                <w:rFonts w:ascii="Arial" w:hAnsi="Arial" w:cs="Arial"/>
              </w:rPr>
              <w:fldChar w:fldCharType="end"/>
            </w:r>
          </w:hyperlink>
        </w:p>
        <w:p w14:paraId="41CDC78F" w14:textId="297CBEC7" w:rsidR="19BE5B5A" w:rsidRPr="0058176B" w:rsidRDefault="00B02A4F" w:rsidP="19BE5B5A">
          <w:pPr>
            <w:pStyle w:val="TOC2"/>
            <w:tabs>
              <w:tab w:val="left" w:pos="720"/>
              <w:tab w:val="right" w:leader="dot" w:pos="10800"/>
            </w:tabs>
            <w:rPr>
              <w:rStyle w:val="Hyperlink"/>
            </w:rPr>
          </w:pPr>
          <w:hyperlink w:anchor="_Toc703259050">
            <w:r w:rsidR="19BE5B5A" w:rsidRPr="0058176B">
              <w:rPr>
                <w:rStyle w:val="Hyperlink"/>
              </w:rPr>
              <w:t>2.1</w:t>
            </w:r>
            <w:r w:rsidR="19BE5B5A" w:rsidRPr="0058176B">
              <w:rPr>
                <w:rFonts w:ascii="Arial" w:hAnsi="Arial" w:cs="Arial"/>
              </w:rPr>
              <w:tab/>
            </w:r>
            <w:r w:rsidR="19BE5B5A" w:rsidRPr="0058176B">
              <w:rPr>
                <w:rStyle w:val="Hyperlink"/>
              </w:rPr>
              <w:t>Servicios a prestar</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_Toc703259050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7</w:t>
            </w:r>
            <w:r w:rsidR="19BE5B5A" w:rsidRPr="0058176B">
              <w:rPr>
                <w:rFonts w:ascii="Arial" w:hAnsi="Arial" w:cs="Arial"/>
              </w:rPr>
              <w:fldChar w:fldCharType="end"/>
            </w:r>
          </w:hyperlink>
        </w:p>
        <w:p w14:paraId="439312E1" w14:textId="5C5CE2CE" w:rsidR="19BE5B5A" w:rsidRPr="0058176B" w:rsidRDefault="00B02A4F" w:rsidP="19BE5B5A">
          <w:pPr>
            <w:pStyle w:val="TOC3"/>
            <w:tabs>
              <w:tab w:val="right" w:leader="dot" w:pos="10800"/>
            </w:tabs>
            <w:rPr>
              <w:rStyle w:val="Hyperlink"/>
            </w:rPr>
          </w:pPr>
          <w:hyperlink w:anchor="_Toc55640735">
            <w:r w:rsidR="19BE5B5A" w:rsidRPr="0058176B">
              <w:rPr>
                <w:rStyle w:val="Hyperlink"/>
              </w:rPr>
              <w:t>Requisitos del servicio</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_Toc55640735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7</w:t>
            </w:r>
            <w:r w:rsidR="19BE5B5A" w:rsidRPr="0058176B">
              <w:rPr>
                <w:rFonts w:ascii="Arial" w:hAnsi="Arial" w:cs="Arial"/>
              </w:rPr>
              <w:fldChar w:fldCharType="end"/>
            </w:r>
          </w:hyperlink>
        </w:p>
        <w:p w14:paraId="35CD63D0" w14:textId="45262B52" w:rsidR="19BE5B5A" w:rsidRPr="0058176B" w:rsidRDefault="00B02A4F" w:rsidP="19BE5B5A">
          <w:pPr>
            <w:pStyle w:val="TOC3"/>
            <w:tabs>
              <w:tab w:val="right" w:leader="dot" w:pos="10800"/>
            </w:tabs>
            <w:rPr>
              <w:rStyle w:val="Hyperlink"/>
            </w:rPr>
          </w:pPr>
          <w:hyperlink w:anchor="_Toc474450088">
            <w:r w:rsidR="19BE5B5A" w:rsidRPr="0058176B">
              <w:rPr>
                <w:rStyle w:val="Hyperlink"/>
              </w:rPr>
              <w:t>Requisitos generales</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_Toc474450088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7</w:t>
            </w:r>
            <w:r w:rsidR="19BE5B5A" w:rsidRPr="0058176B">
              <w:rPr>
                <w:rFonts w:ascii="Arial" w:hAnsi="Arial" w:cs="Arial"/>
              </w:rPr>
              <w:fldChar w:fldCharType="end"/>
            </w:r>
          </w:hyperlink>
        </w:p>
        <w:p w14:paraId="5DA4190D" w14:textId="690E9945" w:rsidR="19BE5B5A" w:rsidRPr="0058176B" w:rsidRDefault="00B02A4F" w:rsidP="19BE5B5A">
          <w:pPr>
            <w:pStyle w:val="TOC2"/>
            <w:tabs>
              <w:tab w:val="left" w:pos="720"/>
              <w:tab w:val="right" w:leader="dot" w:pos="10800"/>
            </w:tabs>
            <w:rPr>
              <w:rStyle w:val="Hyperlink"/>
            </w:rPr>
          </w:pPr>
          <w:hyperlink w:anchor="_Toc530751018">
            <w:r w:rsidR="19BE5B5A" w:rsidRPr="0058176B">
              <w:rPr>
                <w:rStyle w:val="Hyperlink"/>
              </w:rPr>
              <w:t>2.2</w:t>
            </w:r>
            <w:r w:rsidR="19BE5B5A" w:rsidRPr="0058176B">
              <w:rPr>
                <w:rFonts w:ascii="Arial" w:hAnsi="Arial" w:cs="Arial"/>
              </w:rPr>
              <w:tab/>
            </w:r>
            <w:r w:rsidR="19BE5B5A" w:rsidRPr="0058176B">
              <w:rPr>
                <w:rStyle w:val="Hyperlink"/>
              </w:rPr>
              <w:t>Métricas de rendimiento y gestión del contrato</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_Toc530751018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8</w:t>
            </w:r>
            <w:r w:rsidR="19BE5B5A" w:rsidRPr="0058176B">
              <w:rPr>
                <w:rFonts w:ascii="Arial" w:hAnsi="Arial" w:cs="Arial"/>
              </w:rPr>
              <w:fldChar w:fldCharType="end"/>
            </w:r>
          </w:hyperlink>
        </w:p>
        <w:p w14:paraId="0A9DCB46" w14:textId="0CADB7A5" w:rsidR="19BE5B5A" w:rsidRPr="0058176B" w:rsidRDefault="00B02A4F" w:rsidP="19BE5B5A">
          <w:pPr>
            <w:pStyle w:val="TOC3"/>
            <w:tabs>
              <w:tab w:val="right" w:leader="dot" w:pos="10800"/>
            </w:tabs>
            <w:rPr>
              <w:rStyle w:val="Hyperlink"/>
            </w:rPr>
          </w:pPr>
          <w:hyperlink w:anchor="_Toc1087299849">
            <w:r w:rsidR="19BE5B5A" w:rsidRPr="0058176B">
              <w:rPr>
                <w:rStyle w:val="Hyperlink"/>
              </w:rPr>
              <w:t>Métricas de rendimiento</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_Toc1087299849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8</w:t>
            </w:r>
            <w:r w:rsidR="19BE5B5A" w:rsidRPr="0058176B">
              <w:rPr>
                <w:rFonts w:ascii="Arial" w:hAnsi="Arial" w:cs="Arial"/>
              </w:rPr>
              <w:fldChar w:fldCharType="end"/>
            </w:r>
          </w:hyperlink>
        </w:p>
        <w:p w14:paraId="396A93C8" w14:textId="735E74D2" w:rsidR="19BE5B5A" w:rsidRPr="0058176B" w:rsidRDefault="00B02A4F" w:rsidP="19BE5B5A">
          <w:pPr>
            <w:pStyle w:val="TOC3"/>
            <w:tabs>
              <w:tab w:val="right" w:leader="dot" w:pos="10800"/>
            </w:tabs>
            <w:rPr>
              <w:rStyle w:val="Hyperlink"/>
            </w:rPr>
          </w:pPr>
          <w:hyperlink w:anchor="_Toc1957702341">
            <w:r w:rsidR="19BE5B5A" w:rsidRPr="0058176B">
              <w:rPr>
                <w:rStyle w:val="Hyperlink"/>
              </w:rPr>
              <w:t>Control de la ejecución del contrato</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_Toc1957702341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9</w:t>
            </w:r>
            <w:r w:rsidR="19BE5B5A" w:rsidRPr="0058176B">
              <w:rPr>
                <w:rFonts w:ascii="Arial" w:hAnsi="Arial" w:cs="Arial"/>
              </w:rPr>
              <w:fldChar w:fldCharType="end"/>
            </w:r>
          </w:hyperlink>
        </w:p>
        <w:p w14:paraId="6E0A3F4C" w14:textId="57E386DE" w:rsidR="19BE5B5A" w:rsidRPr="0058176B" w:rsidRDefault="00B02A4F" w:rsidP="19BE5B5A">
          <w:pPr>
            <w:pStyle w:val="TOC1"/>
            <w:tabs>
              <w:tab w:val="left" w:pos="480"/>
              <w:tab w:val="right" w:leader="dot" w:pos="10800"/>
            </w:tabs>
            <w:rPr>
              <w:rStyle w:val="Hyperlink"/>
            </w:rPr>
          </w:pPr>
          <w:hyperlink w:anchor="_Toc1460558404">
            <w:r w:rsidR="19BE5B5A" w:rsidRPr="0058176B">
              <w:rPr>
                <w:rStyle w:val="Hyperlink"/>
              </w:rPr>
              <w:t>3.</w:t>
            </w:r>
            <w:r w:rsidR="19BE5B5A" w:rsidRPr="0058176B">
              <w:rPr>
                <w:rFonts w:ascii="Arial" w:hAnsi="Arial" w:cs="Arial"/>
              </w:rPr>
              <w:tab/>
            </w:r>
            <w:r w:rsidR="19BE5B5A" w:rsidRPr="0058176B">
              <w:rPr>
                <w:rStyle w:val="Hyperlink"/>
              </w:rPr>
              <w:t>Instrucciones para ofertar</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_Toc1460558404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9</w:t>
            </w:r>
            <w:r w:rsidR="19BE5B5A" w:rsidRPr="0058176B">
              <w:rPr>
                <w:rFonts w:ascii="Arial" w:hAnsi="Arial" w:cs="Arial"/>
              </w:rPr>
              <w:fldChar w:fldCharType="end"/>
            </w:r>
          </w:hyperlink>
        </w:p>
        <w:p w14:paraId="05A5EA11" w14:textId="784DC377" w:rsidR="19BE5B5A" w:rsidRPr="0058176B" w:rsidRDefault="00B02A4F" w:rsidP="19BE5B5A">
          <w:pPr>
            <w:pStyle w:val="TOC2"/>
            <w:tabs>
              <w:tab w:val="left" w:pos="720"/>
              <w:tab w:val="right" w:leader="dot" w:pos="10800"/>
            </w:tabs>
            <w:rPr>
              <w:rStyle w:val="Hyperlink"/>
            </w:rPr>
          </w:pPr>
          <w:hyperlink w:anchor="_Toc1928993589">
            <w:r w:rsidR="19BE5B5A" w:rsidRPr="0058176B">
              <w:rPr>
                <w:rStyle w:val="Hyperlink"/>
              </w:rPr>
              <w:t>3.1</w:t>
            </w:r>
            <w:r w:rsidR="19BE5B5A" w:rsidRPr="0058176B">
              <w:rPr>
                <w:rFonts w:ascii="Arial" w:hAnsi="Arial" w:cs="Arial"/>
              </w:rPr>
              <w:tab/>
            </w:r>
            <w:r w:rsidR="19BE5B5A" w:rsidRPr="0058176B">
              <w:rPr>
                <w:rStyle w:val="Hyperlink"/>
              </w:rPr>
              <w:t>Contenido de la propuesta</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_Toc1928993589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9</w:t>
            </w:r>
            <w:r w:rsidR="19BE5B5A" w:rsidRPr="0058176B">
              <w:rPr>
                <w:rFonts w:ascii="Arial" w:hAnsi="Arial" w:cs="Arial"/>
              </w:rPr>
              <w:fldChar w:fldCharType="end"/>
            </w:r>
          </w:hyperlink>
        </w:p>
        <w:p w14:paraId="37E21CB3" w14:textId="251104B4" w:rsidR="19BE5B5A" w:rsidRPr="0058176B" w:rsidRDefault="00B02A4F" w:rsidP="19BE5B5A">
          <w:pPr>
            <w:pStyle w:val="TOC2"/>
            <w:tabs>
              <w:tab w:val="right" w:leader="dot" w:pos="10800"/>
            </w:tabs>
            <w:rPr>
              <w:rStyle w:val="Hyperlink"/>
            </w:rPr>
          </w:pPr>
          <w:hyperlink w:anchor="_Toc2073216221">
            <w:r w:rsidR="19BE5B5A" w:rsidRPr="0058176B">
              <w:rPr>
                <w:rStyle w:val="Hyperlink"/>
              </w:rPr>
              <w:t>Instrucciones para el envío de la propuesta</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_Toc2073216221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11</w:t>
            </w:r>
            <w:r w:rsidR="19BE5B5A" w:rsidRPr="0058176B">
              <w:rPr>
                <w:rFonts w:ascii="Arial" w:hAnsi="Arial" w:cs="Arial"/>
              </w:rPr>
              <w:fldChar w:fldCharType="end"/>
            </w:r>
          </w:hyperlink>
        </w:p>
        <w:p w14:paraId="25D8CD16" w14:textId="5E306DBE" w:rsidR="19BE5B5A" w:rsidRPr="0058176B" w:rsidRDefault="00B02A4F" w:rsidP="19BE5B5A">
          <w:pPr>
            <w:pStyle w:val="TOC1"/>
            <w:tabs>
              <w:tab w:val="left" w:pos="480"/>
              <w:tab w:val="right" w:leader="dot" w:pos="10800"/>
            </w:tabs>
            <w:rPr>
              <w:rStyle w:val="Hyperlink"/>
            </w:rPr>
          </w:pPr>
          <w:hyperlink w:anchor="_Toc1228606309">
            <w:r w:rsidR="19BE5B5A" w:rsidRPr="0058176B">
              <w:rPr>
                <w:rStyle w:val="Hyperlink"/>
              </w:rPr>
              <w:t>4.</w:t>
            </w:r>
            <w:r w:rsidR="19BE5B5A" w:rsidRPr="0058176B">
              <w:rPr>
                <w:rFonts w:ascii="Arial" w:hAnsi="Arial" w:cs="Arial"/>
              </w:rPr>
              <w:tab/>
            </w:r>
            <w:r w:rsidR="19BE5B5A" w:rsidRPr="0058176B">
              <w:rPr>
                <w:rStyle w:val="Hyperlink"/>
              </w:rPr>
              <w:t>Evaluación</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_Toc1228606309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11</w:t>
            </w:r>
            <w:r w:rsidR="19BE5B5A" w:rsidRPr="0058176B">
              <w:rPr>
                <w:rFonts w:ascii="Arial" w:hAnsi="Arial" w:cs="Arial"/>
              </w:rPr>
              <w:fldChar w:fldCharType="end"/>
            </w:r>
          </w:hyperlink>
        </w:p>
        <w:p w14:paraId="01BF3D89" w14:textId="2C1FE7C6" w:rsidR="19BE5B5A" w:rsidRPr="0058176B" w:rsidRDefault="00B02A4F" w:rsidP="19BE5B5A">
          <w:pPr>
            <w:pStyle w:val="TOC2"/>
            <w:tabs>
              <w:tab w:val="left" w:pos="720"/>
              <w:tab w:val="right" w:leader="dot" w:pos="10800"/>
            </w:tabs>
            <w:rPr>
              <w:rStyle w:val="Hyperlink"/>
            </w:rPr>
          </w:pPr>
          <w:hyperlink w:anchor="_Toc1477144692">
            <w:r w:rsidR="19BE5B5A" w:rsidRPr="0058176B">
              <w:rPr>
                <w:rStyle w:val="Hyperlink"/>
              </w:rPr>
              <w:t>4.1</w:t>
            </w:r>
            <w:r w:rsidR="19BE5B5A" w:rsidRPr="0058176B">
              <w:rPr>
                <w:rFonts w:ascii="Arial" w:hAnsi="Arial" w:cs="Arial"/>
              </w:rPr>
              <w:tab/>
            </w:r>
            <w:r w:rsidR="19BE5B5A" w:rsidRPr="0058176B">
              <w:rPr>
                <w:rStyle w:val="Hyperlink"/>
              </w:rPr>
              <w:t>Requisitos mínimos</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_Toc1477144692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12</w:t>
            </w:r>
            <w:r w:rsidR="19BE5B5A" w:rsidRPr="0058176B">
              <w:rPr>
                <w:rFonts w:ascii="Arial" w:hAnsi="Arial" w:cs="Arial"/>
              </w:rPr>
              <w:fldChar w:fldCharType="end"/>
            </w:r>
          </w:hyperlink>
        </w:p>
        <w:p w14:paraId="4468A5D9" w14:textId="04215C04" w:rsidR="19BE5B5A" w:rsidRPr="0058176B" w:rsidRDefault="00B02A4F" w:rsidP="19BE5B5A">
          <w:pPr>
            <w:pStyle w:val="TOC2"/>
            <w:tabs>
              <w:tab w:val="left" w:pos="720"/>
              <w:tab w:val="right" w:leader="dot" w:pos="10800"/>
            </w:tabs>
            <w:rPr>
              <w:rStyle w:val="Hyperlink"/>
            </w:rPr>
          </w:pPr>
          <w:hyperlink w:anchor="_Toc1259755055">
            <w:r w:rsidR="19BE5B5A" w:rsidRPr="0058176B">
              <w:rPr>
                <w:rStyle w:val="Hyperlink"/>
              </w:rPr>
              <w:t>4.2</w:t>
            </w:r>
            <w:r w:rsidR="19BE5B5A" w:rsidRPr="0058176B">
              <w:rPr>
                <w:rFonts w:ascii="Arial" w:hAnsi="Arial" w:cs="Arial"/>
              </w:rPr>
              <w:tab/>
            </w:r>
            <w:r w:rsidR="19BE5B5A" w:rsidRPr="0058176B">
              <w:rPr>
                <w:rStyle w:val="Hyperlink"/>
              </w:rPr>
              <w:t>Criterios de evaluación</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_Toc1259755055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12</w:t>
            </w:r>
            <w:r w:rsidR="19BE5B5A" w:rsidRPr="0058176B">
              <w:rPr>
                <w:rFonts w:ascii="Arial" w:hAnsi="Arial" w:cs="Arial"/>
              </w:rPr>
              <w:fldChar w:fldCharType="end"/>
            </w:r>
          </w:hyperlink>
        </w:p>
        <w:p w14:paraId="31D1D03E" w14:textId="7E35A10D" w:rsidR="19BE5B5A" w:rsidRPr="0058176B" w:rsidRDefault="00B02A4F" w:rsidP="19BE5B5A">
          <w:pPr>
            <w:pStyle w:val="TOC2"/>
            <w:tabs>
              <w:tab w:val="left" w:pos="720"/>
              <w:tab w:val="right" w:leader="dot" w:pos="10800"/>
            </w:tabs>
            <w:rPr>
              <w:rStyle w:val="Hyperlink"/>
            </w:rPr>
          </w:pPr>
          <w:hyperlink w:anchor="_Toc851635333">
            <w:r w:rsidR="19BE5B5A" w:rsidRPr="0058176B">
              <w:rPr>
                <w:rStyle w:val="Hyperlink"/>
              </w:rPr>
              <w:t>4.3</w:t>
            </w:r>
            <w:r w:rsidR="19BE5B5A" w:rsidRPr="0058176B">
              <w:rPr>
                <w:rFonts w:ascii="Arial" w:hAnsi="Arial" w:cs="Arial"/>
              </w:rPr>
              <w:tab/>
            </w:r>
            <w:r w:rsidR="19BE5B5A" w:rsidRPr="0058176B">
              <w:rPr>
                <w:rStyle w:val="Hyperlink"/>
              </w:rPr>
              <w:t>Proceso de selección, adjudicación y procedimiento para impugnar</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_Toc851635333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13</w:t>
            </w:r>
            <w:r w:rsidR="19BE5B5A" w:rsidRPr="0058176B">
              <w:rPr>
                <w:rFonts w:ascii="Arial" w:hAnsi="Arial" w:cs="Arial"/>
              </w:rPr>
              <w:fldChar w:fldCharType="end"/>
            </w:r>
          </w:hyperlink>
        </w:p>
        <w:p w14:paraId="7B96E746" w14:textId="444BD6E5" w:rsidR="19BE5B5A" w:rsidRPr="0058176B" w:rsidRDefault="00B02A4F" w:rsidP="19BE5B5A">
          <w:pPr>
            <w:pStyle w:val="TOC3"/>
            <w:tabs>
              <w:tab w:val="right" w:leader="dot" w:pos="10800"/>
            </w:tabs>
            <w:rPr>
              <w:rStyle w:val="Hyperlink"/>
            </w:rPr>
          </w:pPr>
          <w:hyperlink w:anchor="_Toc288267272">
            <w:r w:rsidR="19BE5B5A" w:rsidRPr="0058176B">
              <w:rPr>
                <w:rStyle w:val="Hyperlink"/>
              </w:rPr>
              <w:t>Cronograma de la selección</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_Toc288267272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13</w:t>
            </w:r>
            <w:r w:rsidR="19BE5B5A" w:rsidRPr="0058176B">
              <w:rPr>
                <w:rFonts w:ascii="Arial" w:hAnsi="Arial" w:cs="Arial"/>
              </w:rPr>
              <w:fldChar w:fldCharType="end"/>
            </w:r>
          </w:hyperlink>
        </w:p>
        <w:p w14:paraId="4945B220" w14:textId="71DB5361" w:rsidR="19BE5B5A" w:rsidRPr="0058176B" w:rsidRDefault="00B02A4F" w:rsidP="19BE5B5A">
          <w:pPr>
            <w:pStyle w:val="TOC3"/>
            <w:tabs>
              <w:tab w:val="right" w:leader="dot" w:pos="10800"/>
            </w:tabs>
            <w:rPr>
              <w:rStyle w:val="Hyperlink"/>
            </w:rPr>
          </w:pPr>
          <w:hyperlink w:anchor="_Toc39325194">
            <w:r w:rsidR="19BE5B5A" w:rsidRPr="0058176B">
              <w:rPr>
                <w:rStyle w:val="Hyperlink"/>
              </w:rPr>
              <w:t>Proceso de selección y adjudicación</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_Toc39325194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14</w:t>
            </w:r>
            <w:r w:rsidR="19BE5B5A" w:rsidRPr="0058176B">
              <w:rPr>
                <w:rFonts w:ascii="Arial" w:hAnsi="Arial" w:cs="Arial"/>
              </w:rPr>
              <w:fldChar w:fldCharType="end"/>
            </w:r>
          </w:hyperlink>
        </w:p>
        <w:p w14:paraId="6256AB8D" w14:textId="046FF785" w:rsidR="19BE5B5A" w:rsidRPr="0058176B" w:rsidRDefault="00B02A4F" w:rsidP="19BE5B5A">
          <w:pPr>
            <w:pStyle w:val="TOC3"/>
            <w:tabs>
              <w:tab w:val="right" w:leader="dot" w:pos="10800"/>
            </w:tabs>
            <w:rPr>
              <w:rStyle w:val="Hyperlink"/>
            </w:rPr>
          </w:pPr>
          <w:hyperlink w:anchor="_Toc1171349497">
            <w:r w:rsidR="19BE5B5A" w:rsidRPr="0058176B">
              <w:rPr>
                <w:rStyle w:val="Hyperlink"/>
              </w:rPr>
              <w:t>Proceso de impugnación y apelación</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_Toc1171349497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14</w:t>
            </w:r>
            <w:r w:rsidR="19BE5B5A" w:rsidRPr="0058176B">
              <w:rPr>
                <w:rFonts w:ascii="Arial" w:hAnsi="Arial" w:cs="Arial"/>
              </w:rPr>
              <w:fldChar w:fldCharType="end"/>
            </w:r>
          </w:hyperlink>
        </w:p>
        <w:p w14:paraId="12CF0F06" w14:textId="6C4F3BCD" w:rsidR="19BE5B5A" w:rsidRPr="0058176B" w:rsidRDefault="00B02A4F" w:rsidP="19BE5B5A">
          <w:pPr>
            <w:pStyle w:val="TOC1"/>
            <w:tabs>
              <w:tab w:val="left" w:pos="480"/>
              <w:tab w:val="right" w:leader="dot" w:pos="10800"/>
            </w:tabs>
            <w:rPr>
              <w:rStyle w:val="Hyperlink"/>
            </w:rPr>
          </w:pPr>
          <w:hyperlink w:anchor="_Toc1805599589">
            <w:r w:rsidR="19BE5B5A" w:rsidRPr="0058176B">
              <w:rPr>
                <w:rStyle w:val="Hyperlink"/>
              </w:rPr>
              <w:t>5.</w:t>
            </w:r>
            <w:r w:rsidR="19BE5B5A" w:rsidRPr="0058176B">
              <w:rPr>
                <w:rFonts w:ascii="Arial" w:hAnsi="Arial" w:cs="Arial"/>
              </w:rPr>
              <w:tab/>
            </w:r>
            <w:r w:rsidR="19BE5B5A" w:rsidRPr="0058176B">
              <w:rPr>
                <w:rStyle w:val="Hyperlink"/>
              </w:rPr>
              <w:t>Términos y condiciones</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_Toc1805599589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14</w:t>
            </w:r>
            <w:r w:rsidR="19BE5B5A" w:rsidRPr="0058176B">
              <w:rPr>
                <w:rFonts w:ascii="Arial" w:hAnsi="Arial" w:cs="Arial"/>
              </w:rPr>
              <w:fldChar w:fldCharType="end"/>
            </w:r>
          </w:hyperlink>
        </w:p>
        <w:p w14:paraId="74816E97" w14:textId="76E552F2" w:rsidR="19BE5B5A" w:rsidRPr="0058176B" w:rsidRDefault="00B02A4F" w:rsidP="19BE5B5A">
          <w:pPr>
            <w:pStyle w:val="TOC1"/>
            <w:tabs>
              <w:tab w:val="left" w:pos="480"/>
              <w:tab w:val="right" w:leader="dot" w:pos="10800"/>
            </w:tabs>
            <w:rPr>
              <w:rStyle w:val="Hyperlink"/>
            </w:rPr>
          </w:pPr>
          <w:hyperlink w:anchor="_Toc1881849123">
            <w:r w:rsidR="19BE5B5A" w:rsidRPr="0058176B">
              <w:rPr>
                <w:rStyle w:val="Hyperlink"/>
              </w:rPr>
              <w:t>6.</w:t>
            </w:r>
            <w:r w:rsidR="19BE5B5A" w:rsidRPr="0058176B">
              <w:rPr>
                <w:rFonts w:ascii="Arial" w:hAnsi="Arial" w:cs="Arial"/>
              </w:rPr>
              <w:tab/>
            </w:r>
            <w:r w:rsidR="19BE5B5A" w:rsidRPr="0058176B">
              <w:rPr>
                <w:rStyle w:val="Hyperlink"/>
              </w:rPr>
              <w:t>Anexo/s</w:t>
            </w:r>
            <w:r w:rsidR="19BE5B5A" w:rsidRPr="0058176B">
              <w:rPr>
                <w:rFonts w:ascii="Arial" w:hAnsi="Arial" w:cs="Arial"/>
              </w:rPr>
              <w:tab/>
            </w:r>
            <w:r w:rsidR="19BE5B5A" w:rsidRPr="0058176B">
              <w:rPr>
                <w:rFonts w:ascii="Arial" w:hAnsi="Arial" w:cs="Arial"/>
              </w:rPr>
              <w:fldChar w:fldCharType="begin"/>
            </w:r>
            <w:r w:rsidR="19BE5B5A" w:rsidRPr="0058176B">
              <w:rPr>
                <w:rFonts w:ascii="Arial" w:hAnsi="Arial" w:cs="Arial"/>
              </w:rPr>
              <w:instrText>PAGEREF _Toc1881849123 \h</w:instrText>
            </w:r>
            <w:r w:rsidR="19BE5B5A" w:rsidRPr="0058176B">
              <w:rPr>
                <w:rFonts w:ascii="Arial" w:hAnsi="Arial" w:cs="Arial"/>
              </w:rPr>
            </w:r>
            <w:r w:rsidR="19BE5B5A" w:rsidRPr="0058176B">
              <w:rPr>
                <w:rFonts w:ascii="Arial" w:hAnsi="Arial" w:cs="Arial"/>
              </w:rPr>
              <w:fldChar w:fldCharType="separate"/>
            </w:r>
            <w:r w:rsidR="19BE5B5A" w:rsidRPr="0058176B">
              <w:rPr>
                <w:rStyle w:val="Hyperlink"/>
              </w:rPr>
              <w:t>15</w:t>
            </w:r>
            <w:r w:rsidR="19BE5B5A" w:rsidRPr="0058176B">
              <w:rPr>
                <w:rFonts w:ascii="Arial" w:hAnsi="Arial" w:cs="Arial"/>
              </w:rPr>
              <w:fldChar w:fldCharType="end"/>
            </w:r>
          </w:hyperlink>
          <w:r w:rsidR="19BE5B5A" w:rsidRPr="0058176B">
            <w:rPr>
              <w:rFonts w:ascii="Arial" w:hAnsi="Arial" w:cs="Arial"/>
            </w:rPr>
            <w:fldChar w:fldCharType="end"/>
          </w:r>
        </w:p>
      </w:sdtContent>
    </w:sdt>
    <w:p w14:paraId="77DA3715" w14:textId="0F426714" w:rsidR="19BE5B5A" w:rsidRPr="0058176B" w:rsidRDefault="19BE5B5A" w:rsidP="19BE5B5A">
      <w:pPr>
        <w:pStyle w:val="Heading2"/>
        <w:spacing w:before="0" w:after="280" w:line="240" w:lineRule="auto"/>
        <w:jc w:val="both"/>
        <w:rPr>
          <w:rFonts w:ascii="Arial" w:eastAsia="Arial" w:hAnsi="Arial" w:cs="Arial"/>
        </w:rPr>
      </w:pPr>
    </w:p>
    <w:p w14:paraId="01D77D19" w14:textId="77777777" w:rsidR="004D2F40" w:rsidRPr="0058176B" w:rsidRDefault="009639D8">
      <w:pPr>
        <w:pStyle w:val="Heading2"/>
        <w:numPr>
          <w:ilvl w:val="1"/>
          <w:numId w:val="12"/>
        </w:numPr>
        <w:spacing w:before="0" w:after="280" w:line="240" w:lineRule="auto"/>
        <w:ind w:left="0" w:firstLine="0"/>
        <w:jc w:val="both"/>
        <w:rPr>
          <w:rFonts w:ascii="Arial" w:eastAsia="Arial" w:hAnsi="Arial" w:cs="Arial"/>
        </w:rPr>
      </w:pPr>
      <w:bookmarkStart w:id="5" w:name="_Toc491959927"/>
      <w:r w:rsidRPr="0058176B">
        <w:rPr>
          <w:rFonts w:ascii="Arial" w:eastAsia="Arial" w:hAnsi="Arial" w:cs="Arial"/>
        </w:rPr>
        <w:t>Resumen</w:t>
      </w:r>
      <w:bookmarkEnd w:id="5"/>
    </w:p>
    <w:p w14:paraId="42E6D94F" w14:textId="77777777" w:rsidR="004D2F40" w:rsidRPr="0058176B" w:rsidRDefault="009639D8">
      <w:pPr>
        <w:jc w:val="both"/>
        <w:rPr>
          <w:rFonts w:ascii="Arial" w:eastAsia="Arial" w:hAnsi="Arial" w:cs="Arial"/>
          <w:highlight w:val="cyan"/>
        </w:rPr>
      </w:pPr>
      <w:r w:rsidRPr="0058176B">
        <w:rPr>
          <w:rFonts w:ascii="Arial" w:eastAsia="Arial" w:hAnsi="Arial" w:cs="Arial"/>
          <w:highlight w:val="cyan"/>
        </w:rPr>
        <w:t xml:space="preserve">Amplíe el "Resumen" de la portada con una breve sinopsis (250-400 palabras) del servicio o programa. El objetivo es que, tras leer esta sección, el posible proveedor sepa si le interesa la oportunidad de contratación. </w:t>
      </w:r>
      <w:r w:rsidRPr="0058176B">
        <w:rPr>
          <w:rFonts w:ascii="Arial" w:eastAsia="Arial" w:hAnsi="Arial" w:cs="Arial"/>
          <w:b/>
          <w:highlight w:val="cyan"/>
        </w:rPr>
        <w:t>Consejo</w:t>
      </w:r>
      <w:r w:rsidRPr="0058176B">
        <w:rPr>
          <w:rFonts w:ascii="Arial" w:eastAsia="Arial" w:hAnsi="Arial" w:cs="Arial"/>
          <w:highlight w:val="cyan"/>
        </w:rPr>
        <w:t>: puede que desee esperar a rellenar esta sección hasta que el borrador del pliego esté casi terminado.</w:t>
      </w:r>
    </w:p>
    <w:p w14:paraId="2D2B9281" w14:textId="77777777" w:rsidR="004D2F40" w:rsidRPr="0058176B" w:rsidRDefault="009639D8">
      <w:pPr>
        <w:pStyle w:val="Heading2"/>
        <w:numPr>
          <w:ilvl w:val="1"/>
          <w:numId w:val="12"/>
        </w:numPr>
        <w:spacing w:before="280" w:after="280" w:line="240" w:lineRule="auto"/>
        <w:ind w:left="0" w:firstLine="0"/>
        <w:jc w:val="both"/>
        <w:rPr>
          <w:rFonts w:ascii="Arial" w:eastAsia="Arial" w:hAnsi="Arial" w:cs="Arial"/>
        </w:rPr>
      </w:pPr>
      <w:bookmarkStart w:id="6" w:name="_heading=h.1fob9te"/>
      <w:bookmarkStart w:id="7" w:name="_Toc1581322119"/>
      <w:bookmarkEnd w:id="6"/>
      <w:r w:rsidRPr="0058176B">
        <w:rPr>
          <w:rFonts w:ascii="Arial" w:eastAsia="Arial" w:hAnsi="Arial" w:cs="Arial"/>
        </w:rPr>
        <w:t xml:space="preserve"> Antecedentes</w:t>
      </w:r>
      <w:bookmarkEnd w:id="7"/>
    </w:p>
    <w:p w14:paraId="7BA0316E" w14:textId="77777777" w:rsidR="004D2F40" w:rsidRPr="0058176B" w:rsidRDefault="009639D8">
      <w:pPr>
        <w:pBdr>
          <w:top w:val="nil"/>
          <w:left w:val="nil"/>
          <w:bottom w:val="nil"/>
          <w:right w:val="nil"/>
          <w:between w:val="nil"/>
        </w:pBdr>
        <w:spacing w:line="240" w:lineRule="auto"/>
        <w:jc w:val="both"/>
        <w:rPr>
          <w:rFonts w:ascii="Arial" w:eastAsia="Arial" w:hAnsi="Arial" w:cs="Arial"/>
          <w:color w:val="000000"/>
          <w:highlight w:val="cyan"/>
        </w:rPr>
      </w:pPr>
      <w:r w:rsidRPr="0058176B">
        <w:rPr>
          <w:rFonts w:ascii="Arial" w:eastAsia="Arial" w:hAnsi="Arial" w:cs="Arial"/>
          <w:b/>
          <w:color w:val="000000"/>
          <w:highlight w:val="cyan"/>
        </w:rPr>
        <w:t>Orientación general:</w:t>
      </w:r>
      <w:r w:rsidRPr="0058176B">
        <w:rPr>
          <w:rFonts w:ascii="Arial" w:eastAsia="Arial" w:hAnsi="Arial" w:cs="Arial"/>
          <w:color w:val="000000"/>
          <w:highlight w:val="cyan"/>
        </w:rPr>
        <w:t xml:space="preserve"> Esta sección debe presentar la información esencial que los proponentes necesitan para comprender el proyecto, lo que puede incluir los antecedentes del departamento, servicio o programa. En las licitaciones más sencillas, esta sección puede constar de un solo párrafo, mientras que las más complejas pueden requerir varias páginas. En el caso de los pliegos de condiciones más largos, considere la posibilidad de utilizar subtítulos para organizar la información o de incluir información adicional en un apéndice.</w:t>
      </w:r>
    </w:p>
    <w:p w14:paraId="4B954F9B" w14:textId="77777777" w:rsidR="004D2F40" w:rsidRPr="0058176B" w:rsidRDefault="009639D8">
      <w:pPr>
        <w:spacing w:before="280" w:after="280" w:line="240" w:lineRule="auto"/>
        <w:jc w:val="both"/>
        <w:rPr>
          <w:rFonts w:ascii="Arial" w:eastAsia="Arial" w:hAnsi="Arial" w:cs="Arial"/>
          <w:b/>
        </w:rPr>
      </w:pPr>
      <w:r w:rsidRPr="0058176B">
        <w:rPr>
          <w:rFonts w:ascii="Arial" w:eastAsia="Arial" w:hAnsi="Arial" w:cs="Arial"/>
          <w:b/>
          <w:highlight w:val="yellow"/>
        </w:rPr>
        <w:t xml:space="preserve"> [Nombre del Departamento o Agencia]</w:t>
      </w:r>
      <w:r w:rsidRPr="0058176B">
        <w:rPr>
          <w:rFonts w:ascii="Arial" w:eastAsia="Arial" w:hAnsi="Arial" w:cs="Arial"/>
          <w:b/>
        </w:rPr>
        <w:t xml:space="preserve"> </w:t>
      </w:r>
    </w:p>
    <w:p w14:paraId="3A1BD6E2" w14:textId="77777777" w:rsidR="004D2F40" w:rsidRPr="0058176B" w:rsidRDefault="009639D8">
      <w:pPr>
        <w:spacing w:before="280" w:after="280" w:line="240" w:lineRule="auto"/>
        <w:jc w:val="both"/>
        <w:rPr>
          <w:rFonts w:ascii="Arial" w:eastAsia="Arial" w:hAnsi="Arial" w:cs="Arial"/>
        </w:rPr>
      </w:pPr>
      <w:r w:rsidRPr="0058176B">
        <w:rPr>
          <w:rFonts w:ascii="Arial" w:eastAsia="Arial" w:hAnsi="Arial" w:cs="Arial"/>
          <w:highlight w:val="cyan"/>
        </w:rPr>
        <w:t>Comparta información de referencia concisa (menos de 400 palabras) y relevante sobre los departamentos u organismos implicados, incluida una descripción general de los aspectos clave de su visión estratégica u operaciones que guarden relación directa con el pliego. Utilice hipervínculos para dirigir al lector a los sitios web pertinentes para obtener información adicional.</w:t>
      </w:r>
    </w:p>
    <w:p w14:paraId="590F7351" w14:textId="77777777" w:rsidR="004D2F40" w:rsidRPr="0058176B" w:rsidRDefault="009639D8">
      <w:pPr>
        <w:spacing w:before="280" w:after="280" w:line="240" w:lineRule="auto"/>
        <w:jc w:val="both"/>
        <w:rPr>
          <w:rFonts w:ascii="Arial" w:eastAsia="Arial" w:hAnsi="Arial" w:cs="Arial"/>
          <w:b/>
        </w:rPr>
      </w:pPr>
      <w:r w:rsidRPr="0058176B">
        <w:rPr>
          <w:rFonts w:ascii="Arial" w:eastAsia="Arial" w:hAnsi="Arial" w:cs="Arial"/>
          <w:b/>
          <w:highlight w:val="yellow"/>
        </w:rPr>
        <w:t>[Nombre del servicio o programa]</w:t>
      </w:r>
      <w:r w:rsidRPr="0058176B">
        <w:rPr>
          <w:rFonts w:ascii="Arial" w:eastAsia="Arial" w:hAnsi="Arial" w:cs="Arial"/>
          <w:b/>
          <w:color w:val="FF0000"/>
        </w:rPr>
        <w:t xml:space="preserve"> </w:t>
      </w:r>
    </w:p>
    <w:p w14:paraId="40C7D4C0"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Comparta información concisa y relevante sobre los antecedentes y la historia del servicio o programa. Esta sección puede incluir:</w:t>
      </w:r>
    </w:p>
    <w:p w14:paraId="4D3999EC" w14:textId="77777777" w:rsidR="004D2F40" w:rsidRPr="0058176B" w:rsidRDefault="009639D8">
      <w:pPr>
        <w:numPr>
          <w:ilvl w:val="0"/>
          <w:numId w:val="3"/>
        </w:numPr>
        <w:pBdr>
          <w:top w:val="nil"/>
          <w:left w:val="nil"/>
          <w:bottom w:val="nil"/>
          <w:right w:val="nil"/>
          <w:between w:val="nil"/>
        </w:pBdr>
        <w:spacing w:before="280"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Una descripción de cómo su gobierno ha prestado este servicio en el pasado.</w:t>
      </w:r>
    </w:p>
    <w:p w14:paraId="35D2DA36" w14:textId="77777777" w:rsidR="004D2F40" w:rsidRPr="0058176B" w:rsidRDefault="009639D8">
      <w:pPr>
        <w:numPr>
          <w:ilvl w:val="0"/>
          <w:numId w:val="3"/>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Cualquier iniciativa reciente importante (interna o externa) que haya dado lugar a un rediseño del servicio o a un cambio en la demanda del servicio o programa.</w:t>
      </w:r>
    </w:p>
    <w:p w14:paraId="750A1D89" w14:textId="77777777" w:rsidR="004D2F40" w:rsidRPr="0058176B" w:rsidRDefault="009639D8">
      <w:pPr>
        <w:numPr>
          <w:ilvl w:val="0"/>
          <w:numId w:val="3"/>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Cifras/gráficos estadísticos sobre la población destinataria o el trabajo realizado hasta la fecha.</w:t>
      </w:r>
    </w:p>
    <w:p w14:paraId="201BFB65" w14:textId="77777777" w:rsidR="004D2F40" w:rsidRPr="0058176B" w:rsidRDefault="009639D8">
      <w:pPr>
        <w:numPr>
          <w:ilvl w:val="0"/>
          <w:numId w:val="3"/>
        </w:numPr>
        <w:pBdr>
          <w:top w:val="nil"/>
          <w:left w:val="nil"/>
          <w:bottom w:val="nil"/>
          <w:right w:val="nil"/>
          <w:between w:val="nil"/>
        </w:pBdr>
        <w:spacing w:after="280" w:line="240" w:lineRule="auto"/>
        <w:jc w:val="both"/>
        <w:rPr>
          <w:rFonts w:ascii="Arial" w:eastAsia="Arial" w:hAnsi="Arial" w:cs="Arial"/>
          <w:color w:val="000000"/>
          <w:highlight w:val="cyan"/>
        </w:rPr>
      </w:pPr>
      <w:r w:rsidRPr="0058176B">
        <w:rPr>
          <w:rFonts w:ascii="Arial" w:eastAsia="Arial" w:hAnsi="Arial" w:cs="Arial"/>
          <w:color w:val="000000"/>
          <w:highlight w:val="cyan"/>
        </w:rPr>
        <w:t>En el caso de las adquisiciones de tecnologías de la información, una visión general del entorno informático actual.</w:t>
      </w:r>
    </w:p>
    <w:p w14:paraId="6C881772" w14:textId="77777777" w:rsidR="004D2F40" w:rsidRPr="0058176B" w:rsidRDefault="009639D8">
      <w:pPr>
        <w:spacing w:before="280" w:after="280" w:line="240" w:lineRule="auto"/>
        <w:jc w:val="both"/>
        <w:rPr>
          <w:rFonts w:ascii="Arial" w:eastAsia="Arial" w:hAnsi="Arial" w:cs="Arial"/>
        </w:rPr>
      </w:pPr>
      <w:bookmarkStart w:id="8" w:name="_heading=h.3znysh7" w:colFirst="0" w:colLast="0"/>
      <w:bookmarkEnd w:id="8"/>
      <w:r w:rsidRPr="0058176B">
        <w:rPr>
          <w:rFonts w:ascii="Arial" w:eastAsia="Arial" w:hAnsi="Arial" w:cs="Arial"/>
          <w:b/>
          <w:highlight w:val="yellow"/>
        </w:rPr>
        <w:t>[Descripción de las necesidades/desafío/problema]</w:t>
      </w:r>
      <w:r w:rsidRPr="0058176B">
        <w:rPr>
          <w:rFonts w:ascii="Arial" w:eastAsia="Arial" w:hAnsi="Arial" w:cs="Arial"/>
          <w:b/>
          <w:color w:val="FF0000"/>
        </w:rPr>
        <w:t xml:space="preserve"> </w:t>
      </w:r>
      <w:r w:rsidRPr="0058176B">
        <w:rPr>
          <w:rFonts w:ascii="Arial" w:eastAsia="Arial" w:hAnsi="Arial" w:cs="Arial"/>
          <w:highlight w:val="cyan"/>
        </w:rPr>
        <w:t>(Elegir el título más apropiado)</w:t>
      </w:r>
    </w:p>
    <w:p w14:paraId="3BF874BD" w14:textId="77777777" w:rsidR="004D2F40" w:rsidRPr="0058176B" w:rsidRDefault="009639D8">
      <w:pPr>
        <w:spacing w:before="280" w:after="280" w:line="240" w:lineRule="auto"/>
        <w:jc w:val="both"/>
        <w:rPr>
          <w:rFonts w:ascii="Arial" w:eastAsia="Arial" w:hAnsi="Arial" w:cs="Arial"/>
          <w:highlight w:val="cyan"/>
        </w:rPr>
      </w:pPr>
      <w:bookmarkStart w:id="9" w:name="_heading=h.2et92p0" w:colFirst="0" w:colLast="0"/>
      <w:bookmarkEnd w:id="9"/>
      <w:r w:rsidRPr="0058176B">
        <w:rPr>
          <w:rFonts w:ascii="Arial" w:eastAsia="Arial" w:hAnsi="Arial" w:cs="Arial"/>
          <w:highlight w:val="cyan"/>
        </w:rPr>
        <w:t>Comparta el problema o reto que su gobierno pretende resolver a través de esta contratación. Esta sección podría incluir cifras/gráficos estadísticos sobre los retos a los que se enfrenta la población a la que se va a prestar servicio, información histórica sobre el problema o cualquier otra información que permita al proponente comprender el problema o las necesidades que usted tiene.</w:t>
      </w:r>
    </w:p>
    <w:p w14:paraId="45A3481B"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En algunas licitaciones puede parecer que no hay un "problema" o "reto" obvio que abordar (por ejemplo, los servicios rutinarios de conserjería). En estos casos, piense qué problema podría surgir si estos servicios no se prestaran con un alto nivel de calidad de manera constante.</w:t>
      </w:r>
    </w:p>
    <w:p w14:paraId="24121EA9"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 xml:space="preserve">Consulta el Módulo 3 de la </w:t>
      </w:r>
      <w:hyperlink r:id="rId12">
        <w:r w:rsidRPr="0058176B">
          <w:rPr>
            <w:rFonts w:ascii="Arial" w:eastAsia="Arial" w:hAnsi="Arial" w:cs="Arial"/>
            <w:color w:val="1F3864"/>
            <w:highlight w:val="cyan"/>
            <w:u w:val="single"/>
          </w:rPr>
          <w:t>Guía GPL: Elaboración de una solicitud de propuestas orientada a los resultados</w:t>
        </w:r>
      </w:hyperlink>
      <w:r w:rsidRPr="0058176B">
        <w:rPr>
          <w:rFonts w:ascii="Arial" w:hAnsi="Arial" w:cs="Arial"/>
          <w:highlight w:val="cyan"/>
        </w:rPr>
        <w:t xml:space="preserve"> </w:t>
      </w:r>
      <w:r w:rsidRPr="0058176B">
        <w:rPr>
          <w:rFonts w:ascii="Arial" w:eastAsia="Arial" w:hAnsi="Arial" w:cs="Arial"/>
          <w:highlight w:val="cyan"/>
        </w:rPr>
        <w:t>obtener orientación sobre cómo redactar un planteamiento del problema o necesidades que sea sólido.</w:t>
      </w:r>
    </w:p>
    <w:p w14:paraId="662EED9E" w14:textId="77777777" w:rsidR="004D2F40" w:rsidRPr="0058176B" w:rsidRDefault="009639D8">
      <w:pPr>
        <w:pStyle w:val="Heading2"/>
        <w:numPr>
          <w:ilvl w:val="1"/>
          <w:numId w:val="12"/>
        </w:numPr>
        <w:spacing w:before="280" w:after="280" w:line="240" w:lineRule="auto"/>
        <w:ind w:left="0" w:firstLine="0"/>
        <w:jc w:val="both"/>
        <w:rPr>
          <w:rFonts w:ascii="Arial" w:eastAsia="Arial" w:hAnsi="Arial" w:cs="Arial"/>
        </w:rPr>
      </w:pPr>
      <w:bookmarkStart w:id="10" w:name="_heading=h.tyjcwt"/>
      <w:bookmarkStart w:id="11" w:name="_Toc1080872584"/>
      <w:bookmarkEnd w:id="10"/>
      <w:r w:rsidRPr="0058176B">
        <w:rPr>
          <w:rFonts w:ascii="Arial" w:eastAsia="Arial" w:hAnsi="Arial" w:cs="Arial"/>
        </w:rPr>
        <w:t xml:space="preserve"> Objetivos de resultado </w:t>
      </w:r>
      <w:bookmarkEnd w:id="11"/>
    </w:p>
    <w:p w14:paraId="315EB764" w14:textId="77777777" w:rsidR="004D2F40" w:rsidRPr="0058176B" w:rsidRDefault="009639D8">
      <w:pPr>
        <w:spacing w:before="280" w:after="280" w:line="240" w:lineRule="auto"/>
        <w:jc w:val="both"/>
        <w:rPr>
          <w:rFonts w:ascii="Arial" w:eastAsia="Arial" w:hAnsi="Arial" w:cs="Arial"/>
          <w:b/>
        </w:rPr>
      </w:pPr>
      <w:r w:rsidRPr="0058176B">
        <w:rPr>
          <w:rFonts w:ascii="Arial" w:eastAsia="Arial" w:hAnsi="Arial" w:cs="Arial"/>
          <w:highlight w:val="cyan"/>
        </w:rPr>
        <w:t>Incluya de 1 a 5 objetivos de resultados que definan para los proponentes lo que significa resolver con éxito el problema. Los objetivos deben describir los cambios que se esperan a través de la contratación (por ejemplo, aumentar el uso de los parques locales mediante eventos comunitarios seguros y bien organizados). En algunos casos, los objetivos de la licitación estarán estrechamente relacionados con los objetivos estratégicos de todo el gobierno. Asegúrese de que los requisitos del programa no se hagan pasar por objetivos (por ejemplo, evite decir "nuestro objetivo es llevar a cabo X actividad"). En su lugar, piense en lo que se conseguirá con la actividad que se lleve a cabo.</w:t>
      </w:r>
    </w:p>
    <w:p w14:paraId="19AE4DDF"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 xml:space="preserve">Consulta el Módulo 3 de la </w:t>
      </w:r>
      <w:hyperlink r:id="rId13">
        <w:r w:rsidRPr="0058176B">
          <w:rPr>
            <w:rFonts w:ascii="Arial" w:eastAsia="Arial" w:hAnsi="Arial" w:cs="Arial"/>
            <w:color w:val="1F3864"/>
            <w:highlight w:val="cyan"/>
            <w:u w:val="single"/>
          </w:rPr>
          <w:t>Guía GPL: Elaboración de una solicitud de propuestas orientada a los resultados</w:t>
        </w:r>
      </w:hyperlink>
      <w:r w:rsidRPr="0058176B">
        <w:rPr>
          <w:rFonts w:ascii="Arial" w:eastAsia="Arial" w:hAnsi="Arial" w:cs="Arial"/>
          <w:highlight w:val="cyan"/>
        </w:rPr>
        <w:t xml:space="preserve"> para orientarte en la elaboración de tus objetivos de resultados. </w:t>
      </w:r>
    </w:p>
    <w:p w14:paraId="4EEE35FC" w14:textId="77777777" w:rsidR="004D2F40" w:rsidRPr="0058176B" w:rsidRDefault="009639D8">
      <w:pPr>
        <w:pStyle w:val="Heading2"/>
        <w:numPr>
          <w:ilvl w:val="1"/>
          <w:numId w:val="12"/>
        </w:numPr>
        <w:spacing w:before="280" w:after="280" w:line="240" w:lineRule="auto"/>
        <w:ind w:left="0" w:firstLine="0"/>
        <w:jc w:val="both"/>
        <w:rPr>
          <w:rFonts w:ascii="Arial" w:eastAsia="Arial" w:hAnsi="Arial" w:cs="Arial"/>
        </w:rPr>
      </w:pPr>
      <w:bookmarkStart w:id="12" w:name="_heading=h.3dy6vkm"/>
      <w:bookmarkStart w:id="13" w:name="_Toc1193226342"/>
      <w:bookmarkEnd w:id="12"/>
      <w:r w:rsidRPr="0058176B">
        <w:rPr>
          <w:rFonts w:ascii="Arial" w:eastAsia="Arial" w:hAnsi="Arial" w:cs="Arial"/>
        </w:rPr>
        <w:t xml:space="preserve"> Términos de la adjudicación</w:t>
      </w:r>
      <w:bookmarkEnd w:id="13"/>
    </w:p>
    <w:p w14:paraId="2399D373"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 xml:space="preserve">Indique la duración del contrato y las opciones para la extensión de este. Incluya también el tipo de contrato previsto (por ejemplo, fijo, de costo incrementado, de duración indefinida) e información sobre </w:t>
      </w:r>
      <w:r w:rsidRPr="0058176B">
        <w:rPr>
          <w:rFonts w:ascii="Arial" w:eastAsia="Arial" w:hAnsi="Arial" w:cs="Arial"/>
          <w:highlight w:val="cyan"/>
        </w:rPr>
        <w:lastRenderedPageBreak/>
        <w:t>su presupuesto, lo que puede ayudar a los proponentes  ajustar su oferta. Si es relevante,  indique si se realizarán adjudicaciones múltiples.</w:t>
      </w:r>
    </w:p>
    <w:p w14:paraId="5F51A084" w14:textId="77777777" w:rsidR="004D2F40" w:rsidRPr="0058176B" w:rsidRDefault="009639D8">
      <w:pPr>
        <w:pStyle w:val="Heading1"/>
        <w:numPr>
          <w:ilvl w:val="0"/>
          <w:numId w:val="12"/>
        </w:numPr>
      </w:pPr>
      <w:bookmarkStart w:id="14" w:name="_Toc1225677520"/>
      <w:r w:rsidRPr="0058176B">
        <w:br w:type="page"/>
      </w:r>
      <w:r w:rsidRPr="0058176B">
        <w:lastRenderedPageBreak/>
        <w:t>Alcance del servicio</w:t>
      </w:r>
      <w:bookmarkEnd w:id="14"/>
    </w:p>
    <w:p w14:paraId="5987DB91" w14:textId="77777777" w:rsidR="004D2F40" w:rsidRPr="0058176B" w:rsidRDefault="009639D8">
      <w:pPr>
        <w:spacing w:before="280" w:after="280" w:line="240" w:lineRule="auto"/>
        <w:jc w:val="both"/>
        <w:rPr>
          <w:rFonts w:ascii="Arial" w:eastAsia="Arial" w:hAnsi="Arial" w:cs="Arial"/>
          <w:highlight w:val="cyan"/>
        </w:rPr>
      </w:pPr>
      <w:bookmarkStart w:id="15" w:name="_heading=h.1t3h5sf" w:colFirst="0" w:colLast="0"/>
      <w:bookmarkEnd w:id="15"/>
      <w:r w:rsidRPr="0058176B">
        <w:rPr>
          <w:rFonts w:ascii="Arial" w:eastAsia="Arial" w:hAnsi="Arial" w:cs="Arial"/>
          <w:b/>
          <w:highlight w:val="cyan"/>
        </w:rPr>
        <w:t>Orientación general:</w:t>
      </w:r>
      <w:r w:rsidRPr="0058176B">
        <w:rPr>
          <w:rFonts w:ascii="Arial" w:eastAsia="Arial" w:hAnsi="Arial" w:cs="Arial"/>
          <w:highlight w:val="cyan"/>
        </w:rPr>
        <w:t xml:space="preserve"> Como parte central del pliego, el alcance del servicio deberá ser claro y específico, de modo que el oferente pueda comprender con precisión lo que se le solicita y de qué actividades será responsable en caso de que se le adjudique el contrato. El alcance del servicio será también la base de los indicadores de rendimiento que se incluyan en el contrato. El alcance del servicio deberá:</w:t>
      </w:r>
    </w:p>
    <w:p w14:paraId="4BFF2DEE" w14:textId="77777777" w:rsidR="004D2F40" w:rsidRPr="0058176B" w:rsidRDefault="009639D8">
      <w:pPr>
        <w:numPr>
          <w:ilvl w:val="0"/>
          <w:numId w:val="5"/>
        </w:numPr>
        <w:pBdr>
          <w:top w:val="nil"/>
          <w:left w:val="nil"/>
          <w:bottom w:val="nil"/>
          <w:right w:val="nil"/>
          <w:between w:val="nil"/>
        </w:pBdr>
        <w:spacing w:before="280"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Conectarse estrechamente con sus objetivos. Proporcione un contexto adicional que ayude al oferente a comprender lo que tendrá que hacer para alcanzar esos objetivos.</w:t>
      </w:r>
    </w:p>
    <w:p w14:paraId="1791DEA7" w14:textId="77777777" w:rsidR="004D2F40" w:rsidRPr="0058176B" w:rsidRDefault="009639D8">
      <w:pPr>
        <w:numPr>
          <w:ilvl w:val="0"/>
          <w:numId w:val="5"/>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Ser claro y estar bien estructurado. Una estructura clara y lógica del alcance del servicio ayudará al proveedor a entender lo que espera de él.</w:t>
      </w:r>
    </w:p>
    <w:p w14:paraId="52176251" w14:textId="77777777" w:rsidR="004D2F40" w:rsidRPr="0058176B" w:rsidRDefault="009639D8">
      <w:pPr>
        <w:numPr>
          <w:ilvl w:val="0"/>
          <w:numId w:val="5"/>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Fomentar la innovación. Los proveedores pueden contribuir enfoques innovadores y rentables para lograr su objetivo, ya que suelen ser expertos en la materia</w:t>
      </w:r>
    </w:p>
    <w:p w14:paraId="6623995C" w14:textId="77777777" w:rsidR="004D2F40" w:rsidRPr="0058176B" w:rsidRDefault="009639D8">
      <w:pPr>
        <w:numPr>
          <w:ilvl w:val="0"/>
          <w:numId w:val="5"/>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 xml:space="preserve">Invitar a la colaboración. El alcance del servicio marcará el tono de su relación de trabajo con los proveedores en el futuro. Debe crear una impresión positiva de su gobierno como cliente y establecer expectativas sobre cómo trabajarán juntos a lo largo del proyecto. </w:t>
      </w:r>
    </w:p>
    <w:p w14:paraId="7EBF59C0" w14:textId="77777777" w:rsidR="004D2F40" w:rsidRPr="0058176B" w:rsidRDefault="009639D8">
      <w:pPr>
        <w:numPr>
          <w:ilvl w:val="0"/>
          <w:numId w:val="5"/>
        </w:numPr>
        <w:pBdr>
          <w:top w:val="nil"/>
          <w:left w:val="nil"/>
          <w:bottom w:val="nil"/>
          <w:right w:val="nil"/>
          <w:between w:val="nil"/>
        </w:pBdr>
        <w:spacing w:after="280" w:line="240" w:lineRule="auto"/>
        <w:jc w:val="both"/>
        <w:rPr>
          <w:rFonts w:ascii="Arial" w:eastAsia="Arial" w:hAnsi="Arial" w:cs="Arial"/>
          <w:color w:val="000000"/>
          <w:highlight w:val="cyan"/>
        </w:rPr>
      </w:pPr>
      <w:r w:rsidRPr="0058176B">
        <w:rPr>
          <w:rFonts w:ascii="Arial" w:eastAsia="Arial" w:hAnsi="Arial" w:cs="Arial"/>
          <w:color w:val="000000"/>
          <w:highlight w:val="cyan"/>
        </w:rPr>
        <w:t>Ser realista. Haga coincidir lo que los proveedores pueden ofrecer con lo que es factible teniendo en cuenta el tiempo y el presupuesto.</w:t>
      </w:r>
    </w:p>
    <w:p w14:paraId="0DE31A35"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b/>
          <w:i/>
          <w:highlight w:val="cyan"/>
        </w:rPr>
        <w:t>Nota importante:</w:t>
      </w:r>
      <w:r w:rsidRPr="0058176B">
        <w:rPr>
          <w:rFonts w:ascii="Arial" w:eastAsia="Arial" w:hAnsi="Arial" w:cs="Arial"/>
          <w:highlight w:val="cyan"/>
        </w:rPr>
        <w:t xml:space="preserve"> Asegúrese de no incluir en esta sección las preguntas o requisitos, ni la información que solicite a los proponentes. Toda la información solicitada deberá indicarse claramente en "3.1 Contenido de la propuesta" y/o en el cuaderno de respuestas que rellenen los proponentes.</w:t>
      </w:r>
    </w:p>
    <w:p w14:paraId="5C7115AE"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 xml:space="preserve">Consulta el Módulo 4 de la </w:t>
      </w:r>
      <w:hyperlink r:id="rId14">
        <w:r w:rsidRPr="0058176B">
          <w:rPr>
            <w:rFonts w:ascii="Arial" w:eastAsia="Arial" w:hAnsi="Arial" w:cs="Arial"/>
            <w:color w:val="1F3864"/>
            <w:highlight w:val="cyan"/>
            <w:u w:val="single"/>
          </w:rPr>
          <w:t>Guía GPL: Elaboración de una solicitud de propuestas orientada a los resultados</w:t>
        </w:r>
      </w:hyperlink>
      <w:r w:rsidRPr="0058176B">
        <w:rPr>
          <w:rFonts w:ascii="Arial" w:eastAsia="Arial" w:hAnsi="Arial" w:cs="Arial"/>
          <w:highlight w:val="cyan"/>
        </w:rPr>
        <w:t xml:space="preserve"> para orientarle en la redacción de tu alcance del trabajo o servicio.</w:t>
      </w:r>
    </w:p>
    <w:p w14:paraId="7959976A" w14:textId="77777777" w:rsidR="004D2F40" w:rsidRPr="0058176B" w:rsidRDefault="009639D8">
      <w:pPr>
        <w:pStyle w:val="Heading2"/>
        <w:numPr>
          <w:ilvl w:val="1"/>
          <w:numId w:val="12"/>
        </w:numPr>
        <w:spacing w:before="280" w:after="280" w:line="240" w:lineRule="auto"/>
        <w:ind w:left="0" w:firstLine="0"/>
        <w:jc w:val="both"/>
        <w:rPr>
          <w:rFonts w:ascii="Arial" w:eastAsia="Arial" w:hAnsi="Arial" w:cs="Arial"/>
        </w:rPr>
      </w:pPr>
      <w:bookmarkStart w:id="16" w:name="_heading=h.4d34og8"/>
      <w:bookmarkStart w:id="17" w:name="_Toc703259050"/>
      <w:bookmarkEnd w:id="16"/>
      <w:r w:rsidRPr="0058176B">
        <w:rPr>
          <w:rFonts w:ascii="Arial" w:eastAsia="Arial" w:hAnsi="Arial" w:cs="Arial"/>
        </w:rPr>
        <w:t>Servicios a prestar</w:t>
      </w:r>
      <w:bookmarkEnd w:id="17"/>
    </w:p>
    <w:p w14:paraId="7D12AA3A" w14:textId="77777777" w:rsidR="004D2F40" w:rsidRPr="0058176B" w:rsidRDefault="009639D8">
      <w:pPr>
        <w:spacing w:before="280" w:after="280" w:line="240" w:lineRule="auto"/>
        <w:jc w:val="both"/>
        <w:rPr>
          <w:rFonts w:ascii="Arial" w:eastAsia="Arial" w:hAnsi="Arial" w:cs="Arial"/>
          <w:highlight w:val="cyan"/>
        </w:rPr>
      </w:pPr>
      <w:bookmarkStart w:id="18" w:name="_heading=h.2s8eyo1" w:colFirst="0" w:colLast="0"/>
      <w:bookmarkEnd w:id="18"/>
      <w:r w:rsidRPr="0058176B">
        <w:rPr>
          <w:rFonts w:ascii="Arial" w:eastAsia="Arial" w:hAnsi="Arial" w:cs="Arial"/>
          <w:highlight w:val="cyan"/>
        </w:rPr>
        <w:t>Explique en un lenguaje claro los servicios, las tareas principales y los principales hitos que deben realizarse. Incluya el número estimado y el tipo de servicios requeridos por unidad de tiempo (mes, año, etc.) para dar a los proponentes información suficiente para estimar el costo y la duración de un servicio.</w:t>
      </w:r>
    </w:p>
    <w:p w14:paraId="5019627D"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Esta sección puede tener varias subsecciones, como las que figuran a continuación, o podría estructurarse describiendo las distintas categorías/tipos de trabajo que realizará el proponente.</w:t>
      </w:r>
    </w:p>
    <w:p w14:paraId="78E43324" w14:textId="77777777" w:rsidR="004D2F40" w:rsidRPr="0058176B" w:rsidRDefault="009639D8">
      <w:pPr>
        <w:pStyle w:val="Heading3"/>
        <w:spacing w:before="280" w:after="280" w:line="240" w:lineRule="auto"/>
        <w:jc w:val="both"/>
        <w:rPr>
          <w:rFonts w:ascii="Arial" w:eastAsia="Arial" w:hAnsi="Arial" w:cs="Arial"/>
        </w:rPr>
      </w:pPr>
      <w:bookmarkStart w:id="19" w:name="_Toc55640735"/>
      <w:r w:rsidRPr="0058176B">
        <w:rPr>
          <w:rFonts w:ascii="Arial" w:eastAsia="Arial" w:hAnsi="Arial" w:cs="Arial"/>
        </w:rPr>
        <w:t>Requisitos del servicio</w:t>
      </w:r>
      <w:bookmarkEnd w:id="19"/>
    </w:p>
    <w:p w14:paraId="658AF532"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Describa los componentes básicos del servicio o programa y los requisitos fundamentales para la prestación del servicio, incluidos los principales entregables. Considere la posibilidad de incluir un plan de trabajo o un calendario de ejecución del contrato con fechas de entrega, otras fechas importantes e hitos clave. Incluya cualquier otro aspecto clave del servicio que ayude al proponente a comprender cómo ejecutar el servicio o programa.</w:t>
      </w:r>
    </w:p>
    <w:p w14:paraId="1EED6897" w14:textId="77777777" w:rsidR="004D2F40" w:rsidRPr="0058176B" w:rsidRDefault="009639D8">
      <w:pPr>
        <w:pStyle w:val="Heading3"/>
        <w:spacing w:before="280" w:after="280" w:line="240" w:lineRule="auto"/>
        <w:jc w:val="both"/>
        <w:rPr>
          <w:rFonts w:ascii="Arial" w:eastAsia="Arial" w:hAnsi="Arial" w:cs="Arial"/>
        </w:rPr>
      </w:pPr>
      <w:bookmarkStart w:id="20" w:name="_Toc474450088"/>
      <w:r w:rsidRPr="0058176B">
        <w:rPr>
          <w:rFonts w:ascii="Arial" w:eastAsia="Arial" w:hAnsi="Arial" w:cs="Arial"/>
        </w:rPr>
        <w:t>Requisitos generales</w:t>
      </w:r>
      <w:bookmarkEnd w:id="20"/>
    </w:p>
    <w:p w14:paraId="14D23223"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Facilite información sobre los requisitos que deba conocer el proponente. Los requisitos pueden incluir:</w:t>
      </w:r>
    </w:p>
    <w:p w14:paraId="5EDA34EA" w14:textId="77777777" w:rsidR="004D2F40" w:rsidRPr="0058176B" w:rsidRDefault="009639D8">
      <w:pPr>
        <w:numPr>
          <w:ilvl w:val="0"/>
          <w:numId w:val="7"/>
        </w:numPr>
        <w:pBdr>
          <w:top w:val="nil"/>
          <w:left w:val="nil"/>
          <w:bottom w:val="nil"/>
          <w:right w:val="nil"/>
          <w:between w:val="nil"/>
        </w:pBdr>
        <w:spacing w:before="280" w:after="0" w:line="240" w:lineRule="auto"/>
        <w:jc w:val="both"/>
        <w:rPr>
          <w:rFonts w:ascii="Arial" w:eastAsia="Arial" w:hAnsi="Arial" w:cs="Arial"/>
          <w:color w:val="000000"/>
          <w:highlight w:val="cyan"/>
        </w:rPr>
      </w:pPr>
      <w:r w:rsidRPr="0058176B">
        <w:rPr>
          <w:rFonts w:ascii="Arial" w:eastAsia="Arial" w:hAnsi="Arial" w:cs="Arial"/>
          <w:i/>
          <w:color w:val="000000"/>
          <w:highlight w:val="cyan"/>
        </w:rPr>
        <w:t>Requisitos legales</w:t>
      </w:r>
      <w:r w:rsidRPr="0058176B">
        <w:rPr>
          <w:rFonts w:ascii="Arial" w:eastAsia="Arial" w:hAnsi="Arial" w:cs="Arial"/>
          <w:color w:val="000000"/>
          <w:highlight w:val="cyan"/>
        </w:rPr>
        <w:t>, como los requisitos específicos relativos al cumplimiento de las ordenanzas locales o las normativas estatales/federales.</w:t>
      </w:r>
    </w:p>
    <w:p w14:paraId="742CEACB" w14:textId="77777777" w:rsidR="004D2F40" w:rsidRPr="0058176B" w:rsidRDefault="009639D8">
      <w:pPr>
        <w:numPr>
          <w:ilvl w:val="0"/>
          <w:numId w:val="7"/>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i/>
          <w:color w:val="000000"/>
          <w:highlight w:val="cyan"/>
        </w:rPr>
        <w:t>Requisitos organizativos y de personal</w:t>
      </w:r>
      <w:r w:rsidRPr="0058176B">
        <w:rPr>
          <w:rFonts w:ascii="Arial" w:eastAsia="Arial" w:hAnsi="Arial" w:cs="Arial"/>
          <w:color w:val="000000"/>
          <w:highlight w:val="cyan"/>
        </w:rPr>
        <w:t>, como el modelo de dotación de personal, la ubicación del personal, la supervisión/gestión, la selección previa a la contratación, la formación y las credenciales y/o licencias.</w:t>
      </w:r>
    </w:p>
    <w:p w14:paraId="7A385C43" w14:textId="77777777" w:rsidR="004D2F40" w:rsidRPr="0058176B" w:rsidRDefault="009639D8">
      <w:pPr>
        <w:numPr>
          <w:ilvl w:val="0"/>
          <w:numId w:val="7"/>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i/>
          <w:color w:val="000000"/>
          <w:highlight w:val="cyan"/>
        </w:rPr>
        <w:t>Requisitos en materia de datos y tecnología</w:t>
      </w:r>
      <w:r w:rsidRPr="0058176B">
        <w:rPr>
          <w:rFonts w:ascii="Arial" w:eastAsia="Arial" w:hAnsi="Arial" w:cs="Arial"/>
          <w:color w:val="000000"/>
          <w:highlight w:val="cyan"/>
        </w:rPr>
        <w:t>, como hardware/software informático, acceso a correo electrónico/Internet, evaluación de la satisfacción del cliente, evaluación del programa y registros/recopilación de datos/informes.</w:t>
      </w:r>
    </w:p>
    <w:p w14:paraId="5F38738B" w14:textId="77777777" w:rsidR="004D2F40" w:rsidRPr="0058176B" w:rsidRDefault="009639D8">
      <w:pPr>
        <w:numPr>
          <w:ilvl w:val="0"/>
          <w:numId w:val="7"/>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i/>
          <w:color w:val="000000"/>
          <w:highlight w:val="cyan"/>
        </w:rPr>
        <w:t>Requisitos financieros</w:t>
      </w:r>
      <w:r w:rsidRPr="0058176B">
        <w:rPr>
          <w:rFonts w:ascii="Arial" w:eastAsia="Arial" w:hAnsi="Arial" w:cs="Arial"/>
          <w:color w:val="000000"/>
          <w:highlight w:val="cyan"/>
        </w:rPr>
        <w:t>, como requisitos de seguros, procedimientos de control financiero, informes de situación y estados financieros auditados.</w:t>
      </w:r>
    </w:p>
    <w:p w14:paraId="13B5896B" w14:textId="77777777" w:rsidR="004D2F40" w:rsidRPr="0058176B" w:rsidRDefault="009639D8">
      <w:pPr>
        <w:numPr>
          <w:ilvl w:val="0"/>
          <w:numId w:val="7"/>
        </w:numPr>
        <w:pBdr>
          <w:top w:val="nil"/>
          <w:left w:val="nil"/>
          <w:bottom w:val="nil"/>
          <w:right w:val="nil"/>
          <w:between w:val="nil"/>
        </w:pBdr>
        <w:spacing w:after="280" w:line="240" w:lineRule="auto"/>
        <w:jc w:val="both"/>
        <w:rPr>
          <w:rFonts w:ascii="Arial" w:eastAsia="Arial" w:hAnsi="Arial" w:cs="Arial"/>
          <w:color w:val="000000"/>
          <w:highlight w:val="cyan"/>
        </w:rPr>
      </w:pPr>
      <w:r w:rsidRPr="0058176B">
        <w:rPr>
          <w:rFonts w:ascii="Arial" w:eastAsia="Arial" w:hAnsi="Arial" w:cs="Arial"/>
          <w:i/>
          <w:color w:val="000000"/>
          <w:highlight w:val="cyan"/>
        </w:rPr>
        <w:t>Requisitos presupuestarios</w:t>
      </w:r>
      <w:r w:rsidRPr="0058176B">
        <w:rPr>
          <w:rFonts w:ascii="Arial" w:eastAsia="Arial" w:hAnsi="Arial" w:cs="Arial"/>
          <w:color w:val="000000"/>
          <w:highlight w:val="cyan"/>
        </w:rPr>
        <w:t>, como normas de costos, fuentes de financiación del programa, prorrateo, reembolso a terceros, tarifas fijas, ingresos por pago de servicios y programas de costos de subcontratistas</w:t>
      </w:r>
    </w:p>
    <w:p w14:paraId="36659341" w14:textId="77777777" w:rsidR="004D2F40" w:rsidRPr="0058176B" w:rsidRDefault="009639D8">
      <w:pPr>
        <w:tabs>
          <w:tab w:val="left" w:pos="5366"/>
        </w:tabs>
        <w:spacing w:before="280" w:after="280" w:line="240" w:lineRule="auto"/>
        <w:jc w:val="both"/>
        <w:rPr>
          <w:rFonts w:ascii="Arial" w:eastAsia="Arial" w:hAnsi="Arial" w:cs="Arial"/>
          <w:b/>
        </w:rPr>
      </w:pPr>
      <w:r w:rsidRPr="0058176B">
        <w:rPr>
          <w:rFonts w:ascii="Arial" w:eastAsia="Arial" w:hAnsi="Arial" w:cs="Arial"/>
          <w:b/>
        </w:rPr>
        <w:t xml:space="preserve">Función del </w:t>
      </w:r>
      <w:r w:rsidRPr="0058176B">
        <w:rPr>
          <w:rFonts w:ascii="Arial" w:eastAsia="Arial" w:hAnsi="Arial" w:cs="Arial"/>
          <w:b/>
          <w:highlight w:val="yellow"/>
        </w:rPr>
        <w:t>[gobierno]</w:t>
      </w:r>
    </w:p>
    <w:p w14:paraId="71CF0618" w14:textId="77777777" w:rsidR="004D2F40" w:rsidRPr="0058176B" w:rsidRDefault="009639D8">
      <w:pPr>
        <w:spacing w:before="280" w:after="280" w:line="240" w:lineRule="auto"/>
        <w:jc w:val="both"/>
        <w:rPr>
          <w:rFonts w:ascii="Arial" w:eastAsia="Arial" w:hAnsi="Arial" w:cs="Arial"/>
        </w:rPr>
      </w:pPr>
      <w:r w:rsidRPr="0058176B">
        <w:rPr>
          <w:rFonts w:ascii="Arial" w:eastAsia="Arial" w:hAnsi="Arial" w:cs="Arial"/>
          <w:highlight w:val="cyan"/>
        </w:rPr>
        <w:t>Describa el papel de su gobierno, departamento u organismo en la prestación de este servicio o programa y en el apoyo al proveedor, incluido el apoyo administrativo y técnico, el acceso a la información u otras responsabilidades que su gobierno tenga previsto conservar y de las que el proveedor no será responsable.</w:t>
      </w:r>
    </w:p>
    <w:p w14:paraId="2E29AC9F" w14:textId="77777777" w:rsidR="004D2F40" w:rsidRPr="0058176B" w:rsidRDefault="009639D8">
      <w:pPr>
        <w:pStyle w:val="Heading2"/>
        <w:numPr>
          <w:ilvl w:val="1"/>
          <w:numId w:val="12"/>
        </w:numPr>
        <w:spacing w:before="280" w:after="280" w:line="240" w:lineRule="auto"/>
        <w:ind w:left="0" w:firstLine="0"/>
        <w:jc w:val="both"/>
        <w:rPr>
          <w:rFonts w:ascii="Arial" w:eastAsia="Arial" w:hAnsi="Arial" w:cs="Arial"/>
        </w:rPr>
      </w:pPr>
      <w:bookmarkStart w:id="21" w:name="_heading=h.17dp8vu"/>
      <w:bookmarkStart w:id="22" w:name="_Toc530751018"/>
      <w:bookmarkEnd w:id="21"/>
      <w:r w:rsidRPr="0058176B">
        <w:rPr>
          <w:rFonts w:ascii="Arial" w:eastAsia="Arial" w:hAnsi="Arial" w:cs="Arial"/>
        </w:rPr>
        <w:t xml:space="preserve"> Métricas de rendimiento y gestión del contrato </w:t>
      </w:r>
      <w:bookmarkEnd w:id="22"/>
    </w:p>
    <w:p w14:paraId="0FD02ACE" w14:textId="77777777" w:rsidR="004D2F40" w:rsidRPr="0058176B" w:rsidRDefault="009639D8">
      <w:pPr>
        <w:pStyle w:val="Heading3"/>
        <w:spacing w:before="280" w:after="280" w:line="240" w:lineRule="auto"/>
        <w:jc w:val="both"/>
        <w:rPr>
          <w:rFonts w:ascii="Arial" w:eastAsia="Arial" w:hAnsi="Arial" w:cs="Arial"/>
        </w:rPr>
      </w:pPr>
      <w:bookmarkStart w:id="23" w:name="_Toc1087299849"/>
      <w:r w:rsidRPr="0058176B">
        <w:rPr>
          <w:rFonts w:ascii="Arial" w:eastAsia="Arial" w:hAnsi="Arial" w:cs="Arial"/>
        </w:rPr>
        <w:t>Métricas de rendimiento</w:t>
      </w:r>
      <w:bookmarkEnd w:id="23"/>
    </w:p>
    <w:p w14:paraId="4006C88C" w14:textId="77777777" w:rsidR="004D2F40" w:rsidRPr="0058176B" w:rsidRDefault="009639D8">
      <w:pPr>
        <w:spacing w:before="280" w:after="280" w:line="240" w:lineRule="auto"/>
        <w:jc w:val="both"/>
        <w:rPr>
          <w:rFonts w:ascii="Arial" w:eastAsia="Arial" w:hAnsi="Arial" w:cs="Arial"/>
        </w:rPr>
      </w:pPr>
      <w:r w:rsidRPr="0058176B">
        <w:rPr>
          <w:rFonts w:ascii="Arial" w:eastAsia="Arial" w:hAnsi="Arial" w:cs="Arial"/>
        </w:rPr>
        <w:t xml:space="preserve">El </w:t>
      </w:r>
      <w:r w:rsidRPr="0058176B">
        <w:rPr>
          <w:rFonts w:ascii="Arial" w:eastAsia="Arial" w:hAnsi="Arial" w:cs="Arial"/>
          <w:highlight w:val="yellow"/>
        </w:rPr>
        <w:t>[gobierno/departamento/organismo]</w:t>
      </w:r>
      <w:r w:rsidRPr="0058176B">
        <w:rPr>
          <w:rFonts w:ascii="Arial" w:eastAsia="Arial" w:hAnsi="Arial" w:cs="Arial"/>
        </w:rPr>
        <w:t xml:space="preserve"> está interesado en identificar parámetros para trabajar en colaboración con el proveedor o proveedores adjudicatarios con el fin de supervisar y mejorar el rendimiento durante la vigencia del contrato. El </w:t>
      </w:r>
      <w:r w:rsidRPr="0058176B">
        <w:rPr>
          <w:rFonts w:ascii="Arial" w:eastAsia="Arial" w:hAnsi="Arial" w:cs="Arial"/>
          <w:highlight w:val="yellow"/>
        </w:rPr>
        <w:t>[gobierno/departamento/agencia]</w:t>
      </w:r>
      <w:r w:rsidRPr="0058176B">
        <w:rPr>
          <w:rFonts w:ascii="Arial" w:eastAsia="Arial" w:hAnsi="Arial" w:cs="Arial"/>
        </w:rPr>
        <w:t xml:space="preserve"> ha identificado las métricas iniciales de referencia y espera trabajar con el proveedor o proveedores adjudicatarios para completar o perfeccionar esta lista durante las negociaciones del contrato. El conjunto definitivo de parámetros de rendimiento y la frecuencia de su recopilación serán negociados por el proponente seleccionado y el </w:t>
      </w:r>
      <w:r w:rsidRPr="0058176B">
        <w:rPr>
          <w:rFonts w:ascii="Arial" w:eastAsia="Arial" w:hAnsi="Arial" w:cs="Arial"/>
          <w:highlight w:val="yellow"/>
        </w:rPr>
        <w:t>[gobierno/departamento/organismo]</w:t>
      </w:r>
      <w:r w:rsidRPr="0058176B">
        <w:rPr>
          <w:rFonts w:ascii="Arial" w:eastAsia="Arial" w:hAnsi="Arial" w:cs="Arial"/>
        </w:rPr>
        <w:t xml:space="preserve"> antes de la firma de un acuerdo entre las partes, y podrán ajustarse con el tiempo en función de las necesidades.</w:t>
      </w:r>
    </w:p>
    <w:p w14:paraId="5F488709"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Especifique de 3 a 5 métricas de rendimiento para evaluar si el proveedor avanza adecuadamente hacia los objetivos del contrato. Incluya una combinación de indicadores de rendimiento y resultados:</w:t>
      </w:r>
    </w:p>
    <w:p w14:paraId="7C715ED9" w14:textId="77777777" w:rsidR="004D2F40" w:rsidRPr="0058176B" w:rsidRDefault="009639D8">
      <w:pPr>
        <w:numPr>
          <w:ilvl w:val="0"/>
          <w:numId w:val="14"/>
        </w:numPr>
        <w:pBdr>
          <w:top w:val="nil"/>
          <w:left w:val="nil"/>
          <w:bottom w:val="nil"/>
          <w:right w:val="nil"/>
          <w:between w:val="nil"/>
        </w:pBdr>
        <w:spacing w:before="280"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Las métricas de salida hacen un seguimiento de las actividades en sí, como los clientes atendidos, los kilómetros recorridos o las suscripciones a programas informáticos.</w:t>
      </w:r>
    </w:p>
    <w:p w14:paraId="2450B155" w14:textId="77777777" w:rsidR="004D2F40" w:rsidRPr="0058176B" w:rsidRDefault="009639D8">
      <w:pPr>
        <w:numPr>
          <w:ilvl w:val="0"/>
          <w:numId w:val="14"/>
        </w:numPr>
        <w:pBdr>
          <w:top w:val="nil"/>
          <w:left w:val="nil"/>
          <w:bottom w:val="nil"/>
          <w:right w:val="nil"/>
          <w:between w:val="nil"/>
        </w:pBdr>
        <w:spacing w:after="280" w:line="240" w:lineRule="auto"/>
        <w:jc w:val="both"/>
        <w:rPr>
          <w:rFonts w:ascii="Arial" w:eastAsia="Arial" w:hAnsi="Arial" w:cs="Arial"/>
          <w:color w:val="000000"/>
          <w:highlight w:val="cyan"/>
        </w:rPr>
      </w:pPr>
      <w:r w:rsidRPr="0058176B">
        <w:rPr>
          <w:rFonts w:ascii="Arial" w:eastAsia="Arial" w:hAnsi="Arial" w:cs="Arial"/>
          <w:color w:val="000000"/>
          <w:highlight w:val="cyan"/>
        </w:rPr>
        <w:t>Las medidas de los resultados reflejan los resultados o efectos previstos de las actividades, como la reducción del desempleo, la disminución del número de accidentes de tráfico o el aumento de la satisfacción de los residentes.</w:t>
      </w:r>
    </w:p>
    <w:p w14:paraId="46AFBF27"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Si se conocen y son apropiados, incluya metas para las métricas (globales y a intervalos importantes durante el contrato). Designe cualquier recopilación de datos adicional, requisitos de información y responsabilidades de supervisión entre el gobierno y el proveedor. Enumere los datos que debe proporcionar el proveedor seleccionado para ayudar a supervisar el rendimiento, incluidos los datos demográficos, de rendimiento y de servicio pertinentes. Puede resultarle útil organizar sus métricas de forma similar al gráfico siguiente.</w:t>
      </w:r>
    </w:p>
    <w:tbl>
      <w:tblPr>
        <w:tblStyle w:val="a0"/>
        <w:tblW w:w="10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3"/>
        <w:gridCol w:w="1427"/>
        <w:gridCol w:w="1680"/>
        <w:gridCol w:w="2224"/>
        <w:gridCol w:w="1551"/>
        <w:gridCol w:w="1938"/>
      </w:tblGrid>
      <w:tr w:rsidR="004D2F40" w:rsidRPr="0058176B" w14:paraId="2BC2011A" w14:textId="77777777">
        <w:trPr>
          <w:trHeight w:val="1301"/>
        </w:trPr>
        <w:tc>
          <w:tcPr>
            <w:tcW w:w="1933" w:type="dxa"/>
          </w:tcPr>
          <w:p w14:paraId="5F451AA0" w14:textId="77777777" w:rsidR="004D2F40" w:rsidRPr="0058176B" w:rsidRDefault="009639D8">
            <w:pPr>
              <w:jc w:val="center"/>
              <w:rPr>
                <w:rFonts w:ascii="Arial" w:eastAsia="Arial" w:hAnsi="Arial" w:cs="Arial"/>
              </w:rPr>
            </w:pPr>
            <w:r w:rsidRPr="0058176B">
              <w:rPr>
                <w:rFonts w:ascii="Arial" w:eastAsia="Arial" w:hAnsi="Arial" w:cs="Arial"/>
                <w:b/>
              </w:rPr>
              <w:t>Métrica de rendimiento</w:t>
            </w:r>
          </w:p>
        </w:tc>
        <w:tc>
          <w:tcPr>
            <w:tcW w:w="1427" w:type="dxa"/>
          </w:tcPr>
          <w:p w14:paraId="791B55B2" w14:textId="77777777" w:rsidR="004D2F40" w:rsidRPr="0058176B" w:rsidRDefault="009639D8">
            <w:pPr>
              <w:jc w:val="center"/>
              <w:rPr>
                <w:rFonts w:ascii="Arial" w:eastAsia="Arial" w:hAnsi="Arial" w:cs="Arial"/>
                <w:b/>
              </w:rPr>
            </w:pPr>
            <w:r w:rsidRPr="0058176B">
              <w:rPr>
                <w:rFonts w:ascii="Arial" w:eastAsia="Arial" w:hAnsi="Arial" w:cs="Arial"/>
                <w:b/>
              </w:rPr>
              <w:t>Fuente de los datos</w:t>
            </w:r>
          </w:p>
        </w:tc>
        <w:tc>
          <w:tcPr>
            <w:tcW w:w="1680" w:type="dxa"/>
          </w:tcPr>
          <w:p w14:paraId="28B38B3F" w14:textId="77777777" w:rsidR="004D2F40" w:rsidRPr="0058176B" w:rsidRDefault="009639D8">
            <w:pPr>
              <w:jc w:val="center"/>
              <w:rPr>
                <w:rFonts w:ascii="Arial" w:eastAsia="Arial" w:hAnsi="Arial" w:cs="Arial"/>
                <w:b/>
              </w:rPr>
            </w:pPr>
            <w:r w:rsidRPr="0058176B">
              <w:rPr>
                <w:rFonts w:ascii="Arial" w:eastAsia="Arial" w:hAnsi="Arial" w:cs="Arial"/>
                <w:b/>
              </w:rPr>
              <w:t>Frecuencia de recopilación de los datos</w:t>
            </w:r>
          </w:p>
        </w:tc>
        <w:tc>
          <w:tcPr>
            <w:tcW w:w="2224" w:type="dxa"/>
          </w:tcPr>
          <w:p w14:paraId="0AF1B3DA" w14:textId="77777777" w:rsidR="004D2F40" w:rsidRPr="0058176B" w:rsidRDefault="009639D8">
            <w:pPr>
              <w:jc w:val="center"/>
              <w:rPr>
                <w:rFonts w:ascii="Arial" w:eastAsia="Arial" w:hAnsi="Arial" w:cs="Arial"/>
                <w:b/>
              </w:rPr>
            </w:pPr>
            <w:r w:rsidRPr="0058176B">
              <w:rPr>
                <w:rFonts w:ascii="Arial" w:eastAsia="Arial" w:hAnsi="Arial" w:cs="Arial"/>
                <w:b/>
              </w:rPr>
              <w:t>Responsable de la recopilación de datos</w:t>
            </w:r>
          </w:p>
        </w:tc>
        <w:tc>
          <w:tcPr>
            <w:tcW w:w="1551" w:type="dxa"/>
          </w:tcPr>
          <w:p w14:paraId="758D5C01" w14:textId="77777777" w:rsidR="004D2F40" w:rsidRPr="0058176B" w:rsidRDefault="009639D8">
            <w:pPr>
              <w:jc w:val="center"/>
              <w:rPr>
                <w:rFonts w:ascii="Arial" w:eastAsia="Arial" w:hAnsi="Arial" w:cs="Arial"/>
                <w:b/>
              </w:rPr>
            </w:pPr>
            <w:r w:rsidRPr="0058176B">
              <w:rPr>
                <w:rFonts w:ascii="Arial" w:eastAsia="Arial" w:hAnsi="Arial" w:cs="Arial"/>
                <w:b/>
              </w:rPr>
              <w:t>Cadencia de la revisión de datos</w:t>
            </w:r>
          </w:p>
        </w:tc>
        <w:tc>
          <w:tcPr>
            <w:tcW w:w="1938" w:type="dxa"/>
          </w:tcPr>
          <w:p w14:paraId="4B0F79D7" w14:textId="77777777" w:rsidR="004D2F40" w:rsidRPr="0058176B" w:rsidRDefault="009639D8">
            <w:pPr>
              <w:jc w:val="center"/>
              <w:rPr>
                <w:rFonts w:ascii="Arial" w:eastAsia="Arial" w:hAnsi="Arial" w:cs="Arial"/>
                <w:b/>
              </w:rPr>
            </w:pPr>
            <w:r w:rsidRPr="0058176B">
              <w:rPr>
                <w:rFonts w:ascii="Arial" w:eastAsia="Arial" w:hAnsi="Arial" w:cs="Arial"/>
                <w:b/>
              </w:rPr>
              <w:t xml:space="preserve">Resultados anteriores </w:t>
            </w:r>
            <w:r w:rsidRPr="0058176B">
              <w:rPr>
                <w:rFonts w:ascii="Arial" w:eastAsia="Arial" w:hAnsi="Arial" w:cs="Arial"/>
                <w:b/>
                <w:highlight w:val="cyan"/>
              </w:rPr>
              <w:t>(si se conocen)</w:t>
            </w:r>
          </w:p>
        </w:tc>
      </w:tr>
      <w:tr w:rsidR="004D2F40" w:rsidRPr="0058176B" w14:paraId="2D38BD55" w14:textId="77777777">
        <w:trPr>
          <w:trHeight w:val="264"/>
        </w:trPr>
        <w:tc>
          <w:tcPr>
            <w:tcW w:w="1933" w:type="dxa"/>
          </w:tcPr>
          <w:p w14:paraId="4CB10DAC" w14:textId="77777777" w:rsidR="004D2F40" w:rsidRPr="0058176B" w:rsidRDefault="009639D8">
            <w:pPr>
              <w:rPr>
                <w:rFonts w:ascii="Arial" w:eastAsia="Arial" w:hAnsi="Arial" w:cs="Arial"/>
                <w:highlight w:val="yellow"/>
              </w:rPr>
            </w:pPr>
            <w:r w:rsidRPr="0058176B">
              <w:rPr>
                <w:rFonts w:ascii="Arial" w:eastAsia="Arial" w:hAnsi="Arial" w:cs="Arial"/>
                <w:highlight w:val="yellow"/>
              </w:rPr>
              <w:t>[Métrica # 1]</w:t>
            </w:r>
          </w:p>
        </w:tc>
        <w:tc>
          <w:tcPr>
            <w:tcW w:w="1427" w:type="dxa"/>
          </w:tcPr>
          <w:p w14:paraId="3F666769" w14:textId="77777777" w:rsidR="004D2F40" w:rsidRPr="0058176B" w:rsidRDefault="004D2F40">
            <w:pPr>
              <w:rPr>
                <w:rFonts w:ascii="Arial" w:eastAsia="Arial" w:hAnsi="Arial" w:cs="Arial"/>
                <w:b/>
                <w:highlight w:val="cyan"/>
              </w:rPr>
            </w:pPr>
          </w:p>
        </w:tc>
        <w:tc>
          <w:tcPr>
            <w:tcW w:w="1680" w:type="dxa"/>
          </w:tcPr>
          <w:p w14:paraId="5699FE83" w14:textId="77777777" w:rsidR="004D2F40" w:rsidRPr="0058176B" w:rsidRDefault="004D2F40">
            <w:pPr>
              <w:rPr>
                <w:rFonts w:ascii="Arial" w:eastAsia="Arial" w:hAnsi="Arial" w:cs="Arial"/>
                <w:b/>
                <w:highlight w:val="cyan"/>
              </w:rPr>
            </w:pPr>
          </w:p>
        </w:tc>
        <w:tc>
          <w:tcPr>
            <w:tcW w:w="2224" w:type="dxa"/>
          </w:tcPr>
          <w:p w14:paraId="6CC5B97C" w14:textId="77777777" w:rsidR="004D2F40" w:rsidRPr="0058176B" w:rsidRDefault="004D2F40">
            <w:pPr>
              <w:rPr>
                <w:rFonts w:ascii="Arial" w:eastAsia="Arial" w:hAnsi="Arial" w:cs="Arial"/>
                <w:b/>
                <w:highlight w:val="cyan"/>
              </w:rPr>
            </w:pPr>
          </w:p>
        </w:tc>
        <w:tc>
          <w:tcPr>
            <w:tcW w:w="1551" w:type="dxa"/>
          </w:tcPr>
          <w:p w14:paraId="7869B857" w14:textId="77777777" w:rsidR="004D2F40" w:rsidRPr="0058176B" w:rsidRDefault="004D2F40">
            <w:pPr>
              <w:rPr>
                <w:rFonts w:ascii="Arial" w:eastAsia="Arial" w:hAnsi="Arial" w:cs="Arial"/>
                <w:b/>
                <w:highlight w:val="cyan"/>
              </w:rPr>
            </w:pPr>
          </w:p>
        </w:tc>
        <w:tc>
          <w:tcPr>
            <w:tcW w:w="1938" w:type="dxa"/>
          </w:tcPr>
          <w:p w14:paraId="0AD1C9D6" w14:textId="77777777" w:rsidR="004D2F40" w:rsidRPr="0058176B" w:rsidRDefault="004D2F40">
            <w:pPr>
              <w:rPr>
                <w:rFonts w:ascii="Arial" w:eastAsia="Arial" w:hAnsi="Arial" w:cs="Arial"/>
                <w:b/>
                <w:highlight w:val="cyan"/>
              </w:rPr>
            </w:pPr>
          </w:p>
        </w:tc>
      </w:tr>
      <w:tr w:rsidR="004D2F40" w:rsidRPr="0058176B" w14:paraId="4218B498" w14:textId="77777777">
        <w:trPr>
          <w:trHeight w:val="254"/>
        </w:trPr>
        <w:tc>
          <w:tcPr>
            <w:tcW w:w="1933" w:type="dxa"/>
          </w:tcPr>
          <w:p w14:paraId="74C42E42" w14:textId="77777777" w:rsidR="004D2F40" w:rsidRPr="0058176B" w:rsidRDefault="009639D8">
            <w:pPr>
              <w:rPr>
                <w:rFonts w:ascii="Arial" w:eastAsia="Arial" w:hAnsi="Arial" w:cs="Arial"/>
                <w:highlight w:val="yellow"/>
              </w:rPr>
            </w:pPr>
            <w:r w:rsidRPr="0058176B">
              <w:rPr>
                <w:rFonts w:ascii="Arial" w:eastAsia="Arial" w:hAnsi="Arial" w:cs="Arial"/>
                <w:highlight w:val="yellow"/>
              </w:rPr>
              <w:t>[Métrica # 2]</w:t>
            </w:r>
          </w:p>
        </w:tc>
        <w:tc>
          <w:tcPr>
            <w:tcW w:w="1427" w:type="dxa"/>
          </w:tcPr>
          <w:p w14:paraId="252F85A7" w14:textId="77777777" w:rsidR="004D2F40" w:rsidRPr="0058176B" w:rsidRDefault="004D2F40">
            <w:pPr>
              <w:rPr>
                <w:rFonts w:ascii="Arial" w:eastAsia="Arial" w:hAnsi="Arial" w:cs="Arial"/>
                <w:highlight w:val="cyan"/>
              </w:rPr>
            </w:pPr>
          </w:p>
        </w:tc>
        <w:tc>
          <w:tcPr>
            <w:tcW w:w="1680" w:type="dxa"/>
          </w:tcPr>
          <w:p w14:paraId="2B270BE5" w14:textId="77777777" w:rsidR="004D2F40" w:rsidRPr="0058176B" w:rsidRDefault="004D2F40">
            <w:pPr>
              <w:rPr>
                <w:rFonts w:ascii="Arial" w:eastAsia="Arial" w:hAnsi="Arial" w:cs="Arial"/>
                <w:highlight w:val="cyan"/>
              </w:rPr>
            </w:pPr>
          </w:p>
        </w:tc>
        <w:tc>
          <w:tcPr>
            <w:tcW w:w="2224" w:type="dxa"/>
          </w:tcPr>
          <w:p w14:paraId="14001AD3" w14:textId="77777777" w:rsidR="004D2F40" w:rsidRPr="0058176B" w:rsidRDefault="004D2F40">
            <w:pPr>
              <w:rPr>
                <w:rFonts w:ascii="Arial" w:eastAsia="Arial" w:hAnsi="Arial" w:cs="Arial"/>
                <w:highlight w:val="cyan"/>
              </w:rPr>
            </w:pPr>
          </w:p>
        </w:tc>
        <w:tc>
          <w:tcPr>
            <w:tcW w:w="1551" w:type="dxa"/>
          </w:tcPr>
          <w:p w14:paraId="6311C0D4" w14:textId="77777777" w:rsidR="004D2F40" w:rsidRPr="0058176B" w:rsidRDefault="004D2F40">
            <w:pPr>
              <w:rPr>
                <w:rFonts w:ascii="Arial" w:eastAsia="Arial" w:hAnsi="Arial" w:cs="Arial"/>
                <w:highlight w:val="cyan"/>
              </w:rPr>
            </w:pPr>
          </w:p>
        </w:tc>
        <w:tc>
          <w:tcPr>
            <w:tcW w:w="1938" w:type="dxa"/>
          </w:tcPr>
          <w:p w14:paraId="3B1F7D5A" w14:textId="77777777" w:rsidR="004D2F40" w:rsidRPr="0058176B" w:rsidRDefault="004D2F40">
            <w:pPr>
              <w:rPr>
                <w:rFonts w:ascii="Arial" w:eastAsia="Arial" w:hAnsi="Arial" w:cs="Arial"/>
                <w:highlight w:val="cyan"/>
              </w:rPr>
            </w:pPr>
          </w:p>
        </w:tc>
      </w:tr>
      <w:tr w:rsidR="004D2F40" w:rsidRPr="0058176B" w14:paraId="4FA28BDF" w14:textId="77777777">
        <w:trPr>
          <w:trHeight w:val="264"/>
        </w:trPr>
        <w:tc>
          <w:tcPr>
            <w:tcW w:w="1933" w:type="dxa"/>
          </w:tcPr>
          <w:p w14:paraId="48D50F53" w14:textId="77777777" w:rsidR="004D2F40" w:rsidRPr="0058176B" w:rsidRDefault="009639D8">
            <w:pPr>
              <w:rPr>
                <w:rFonts w:ascii="Arial" w:eastAsia="Arial" w:hAnsi="Arial" w:cs="Arial"/>
                <w:highlight w:val="yellow"/>
              </w:rPr>
            </w:pPr>
            <w:r w:rsidRPr="0058176B">
              <w:rPr>
                <w:rFonts w:ascii="Arial" w:eastAsia="Arial" w:hAnsi="Arial" w:cs="Arial"/>
                <w:highlight w:val="yellow"/>
              </w:rPr>
              <w:t>[Métrica # 3]</w:t>
            </w:r>
          </w:p>
        </w:tc>
        <w:tc>
          <w:tcPr>
            <w:tcW w:w="1427" w:type="dxa"/>
          </w:tcPr>
          <w:p w14:paraId="30B9B068" w14:textId="77777777" w:rsidR="004D2F40" w:rsidRPr="0058176B" w:rsidRDefault="004D2F40">
            <w:pPr>
              <w:rPr>
                <w:rFonts w:ascii="Arial" w:eastAsia="Arial" w:hAnsi="Arial" w:cs="Arial"/>
                <w:highlight w:val="cyan"/>
              </w:rPr>
            </w:pPr>
          </w:p>
        </w:tc>
        <w:tc>
          <w:tcPr>
            <w:tcW w:w="1680" w:type="dxa"/>
          </w:tcPr>
          <w:p w14:paraId="5EB143AC" w14:textId="77777777" w:rsidR="004D2F40" w:rsidRPr="0058176B" w:rsidRDefault="004D2F40">
            <w:pPr>
              <w:rPr>
                <w:rFonts w:ascii="Arial" w:eastAsia="Arial" w:hAnsi="Arial" w:cs="Arial"/>
                <w:highlight w:val="cyan"/>
              </w:rPr>
            </w:pPr>
          </w:p>
        </w:tc>
        <w:tc>
          <w:tcPr>
            <w:tcW w:w="2224" w:type="dxa"/>
          </w:tcPr>
          <w:p w14:paraId="517DF8AC" w14:textId="77777777" w:rsidR="004D2F40" w:rsidRPr="0058176B" w:rsidRDefault="004D2F40">
            <w:pPr>
              <w:rPr>
                <w:rFonts w:ascii="Arial" w:eastAsia="Arial" w:hAnsi="Arial" w:cs="Arial"/>
                <w:highlight w:val="cyan"/>
              </w:rPr>
            </w:pPr>
          </w:p>
        </w:tc>
        <w:tc>
          <w:tcPr>
            <w:tcW w:w="1551" w:type="dxa"/>
          </w:tcPr>
          <w:p w14:paraId="68B9BA7F" w14:textId="77777777" w:rsidR="004D2F40" w:rsidRPr="0058176B" w:rsidRDefault="004D2F40">
            <w:pPr>
              <w:rPr>
                <w:rFonts w:ascii="Arial" w:eastAsia="Arial" w:hAnsi="Arial" w:cs="Arial"/>
                <w:highlight w:val="cyan"/>
              </w:rPr>
            </w:pPr>
          </w:p>
        </w:tc>
        <w:tc>
          <w:tcPr>
            <w:tcW w:w="1938" w:type="dxa"/>
          </w:tcPr>
          <w:p w14:paraId="38347613" w14:textId="77777777" w:rsidR="004D2F40" w:rsidRPr="0058176B" w:rsidRDefault="004D2F40">
            <w:pPr>
              <w:rPr>
                <w:rFonts w:ascii="Arial" w:eastAsia="Arial" w:hAnsi="Arial" w:cs="Arial"/>
                <w:highlight w:val="cyan"/>
              </w:rPr>
            </w:pPr>
          </w:p>
        </w:tc>
      </w:tr>
      <w:tr w:rsidR="004D2F40" w:rsidRPr="0058176B" w14:paraId="4AF5C6FD" w14:textId="77777777">
        <w:trPr>
          <w:trHeight w:val="254"/>
        </w:trPr>
        <w:tc>
          <w:tcPr>
            <w:tcW w:w="1933" w:type="dxa"/>
          </w:tcPr>
          <w:p w14:paraId="29DCC31A" w14:textId="77777777" w:rsidR="004D2F40" w:rsidRPr="0058176B" w:rsidRDefault="009639D8">
            <w:pPr>
              <w:rPr>
                <w:rFonts w:ascii="Arial" w:eastAsia="Arial" w:hAnsi="Arial" w:cs="Arial"/>
                <w:highlight w:val="yellow"/>
              </w:rPr>
            </w:pPr>
            <w:r w:rsidRPr="0058176B">
              <w:rPr>
                <w:rFonts w:ascii="Arial" w:eastAsia="Arial" w:hAnsi="Arial" w:cs="Arial"/>
                <w:highlight w:val="yellow"/>
              </w:rPr>
              <w:t>[Métrica # 4]</w:t>
            </w:r>
          </w:p>
        </w:tc>
        <w:tc>
          <w:tcPr>
            <w:tcW w:w="1427" w:type="dxa"/>
          </w:tcPr>
          <w:p w14:paraId="1535952A" w14:textId="77777777" w:rsidR="004D2F40" w:rsidRPr="0058176B" w:rsidRDefault="004D2F40">
            <w:pPr>
              <w:rPr>
                <w:rFonts w:ascii="Arial" w:eastAsia="Arial" w:hAnsi="Arial" w:cs="Arial"/>
                <w:highlight w:val="cyan"/>
              </w:rPr>
            </w:pPr>
          </w:p>
        </w:tc>
        <w:tc>
          <w:tcPr>
            <w:tcW w:w="1680" w:type="dxa"/>
          </w:tcPr>
          <w:p w14:paraId="43A82222" w14:textId="77777777" w:rsidR="004D2F40" w:rsidRPr="0058176B" w:rsidRDefault="004D2F40">
            <w:pPr>
              <w:rPr>
                <w:rFonts w:ascii="Arial" w:eastAsia="Arial" w:hAnsi="Arial" w:cs="Arial"/>
                <w:highlight w:val="cyan"/>
              </w:rPr>
            </w:pPr>
          </w:p>
        </w:tc>
        <w:tc>
          <w:tcPr>
            <w:tcW w:w="2224" w:type="dxa"/>
          </w:tcPr>
          <w:p w14:paraId="24323CD5" w14:textId="77777777" w:rsidR="004D2F40" w:rsidRPr="0058176B" w:rsidRDefault="004D2F40">
            <w:pPr>
              <w:rPr>
                <w:rFonts w:ascii="Arial" w:eastAsia="Arial" w:hAnsi="Arial" w:cs="Arial"/>
                <w:highlight w:val="cyan"/>
              </w:rPr>
            </w:pPr>
          </w:p>
        </w:tc>
        <w:tc>
          <w:tcPr>
            <w:tcW w:w="1551" w:type="dxa"/>
          </w:tcPr>
          <w:p w14:paraId="36547FFC" w14:textId="77777777" w:rsidR="004D2F40" w:rsidRPr="0058176B" w:rsidRDefault="004D2F40">
            <w:pPr>
              <w:rPr>
                <w:rFonts w:ascii="Arial" w:eastAsia="Arial" w:hAnsi="Arial" w:cs="Arial"/>
                <w:highlight w:val="cyan"/>
              </w:rPr>
            </w:pPr>
          </w:p>
        </w:tc>
        <w:tc>
          <w:tcPr>
            <w:tcW w:w="1938" w:type="dxa"/>
          </w:tcPr>
          <w:p w14:paraId="62BEC0C2" w14:textId="77777777" w:rsidR="004D2F40" w:rsidRPr="0058176B" w:rsidRDefault="004D2F40">
            <w:pPr>
              <w:rPr>
                <w:rFonts w:ascii="Arial" w:eastAsia="Arial" w:hAnsi="Arial" w:cs="Arial"/>
                <w:highlight w:val="cyan"/>
              </w:rPr>
            </w:pPr>
          </w:p>
        </w:tc>
      </w:tr>
      <w:tr w:rsidR="004D2F40" w:rsidRPr="0058176B" w14:paraId="5390C7AD" w14:textId="77777777">
        <w:trPr>
          <w:trHeight w:val="264"/>
        </w:trPr>
        <w:tc>
          <w:tcPr>
            <w:tcW w:w="1933" w:type="dxa"/>
          </w:tcPr>
          <w:p w14:paraId="51DFC30F" w14:textId="77777777" w:rsidR="004D2F40" w:rsidRPr="0058176B" w:rsidRDefault="009639D8">
            <w:pPr>
              <w:rPr>
                <w:rFonts w:ascii="Arial" w:eastAsia="Arial" w:hAnsi="Arial" w:cs="Arial"/>
                <w:highlight w:val="yellow"/>
              </w:rPr>
            </w:pPr>
            <w:r w:rsidRPr="0058176B">
              <w:rPr>
                <w:rFonts w:ascii="Arial" w:eastAsia="Arial" w:hAnsi="Arial" w:cs="Arial"/>
                <w:highlight w:val="yellow"/>
              </w:rPr>
              <w:t>[Métrica # 5]</w:t>
            </w:r>
          </w:p>
        </w:tc>
        <w:tc>
          <w:tcPr>
            <w:tcW w:w="1427" w:type="dxa"/>
          </w:tcPr>
          <w:p w14:paraId="104AE68D" w14:textId="77777777" w:rsidR="004D2F40" w:rsidRPr="0058176B" w:rsidRDefault="004D2F40">
            <w:pPr>
              <w:rPr>
                <w:rFonts w:ascii="Arial" w:eastAsia="Arial" w:hAnsi="Arial" w:cs="Arial"/>
                <w:highlight w:val="cyan"/>
              </w:rPr>
            </w:pPr>
          </w:p>
        </w:tc>
        <w:tc>
          <w:tcPr>
            <w:tcW w:w="1680" w:type="dxa"/>
          </w:tcPr>
          <w:p w14:paraId="247B695E" w14:textId="77777777" w:rsidR="004D2F40" w:rsidRPr="0058176B" w:rsidRDefault="004D2F40">
            <w:pPr>
              <w:rPr>
                <w:rFonts w:ascii="Arial" w:eastAsia="Arial" w:hAnsi="Arial" w:cs="Arial"/>
                <w:highlight w:val="cyan"/>
              </w:rPr>
            </w:pPr>
          </w:p>
        </w:tc>
        <w:tc>
          <w:tcPr>
            <w:tcW w:w="2224" w:type="dxa"/>
          </w:tcPr>
          <w:p w14:paraId="2D861331" w14:textId="77777777" w:rsidR="004D2F40" w:rsidRPr="0058176B" w:rsidRDefault="004D2F40">
            <w:pPr>
              <w:rPr>
                <w:rFonts w:ascii="Arial" w:eastAsia="Arial" w:hAnsi="Arial" w:cs="Arial"/>
                <w:highlight w:val="cyan"/>
              </w:rPr>
            </w:pPr>
          </w:p>
        </w:tc>
        <w:tc>
          <w:tcPr>
            <w:tcW w:w="1551" w:type="dxa"/>
          </w:tcPr>
          <w:p w14:paraId="0B9B02B0" w14:textId="77777777" w:rsidR="004D2F40" w:rsidRPr="0058176B" w:rsidRDefault="004D2F40">
            <w:pPr>
              <w:rPr>
                <w:rFonts w:ascii="Arial" w:eastAsia="Arial" w:hAnsi="Arial" w:cs="Arial"/>
                <w:highlight w:val="cyan"/>
              </w:rPr>
            </w:pPr>
          </w:p>
        </w:tc>
        <w:tc>
          <w:tcPr>
            <w:tcW w:w="1938" w:type="dxa"/>
          </w:tcPr>
          <w:p w14:paraId="54C2E324" w14:textId="77777777" w:rsidR="004D2F40" w:rsidRPr="0058176B" w:rsidRDefault="004D2F40">
            <w:pPr>
              <w:rPr>
                <w:rFonts w:ascii="Arial" w:eastAsia="Arial" w:hAnsi="Arial" w:cs="Arial"/>
                <w:highlight w:val="cyan"/>
              </w:rPr>
            </w:pPr>
          </w:p>
        </w:tc>
      </w:tr>
    </w:tbl>
    <w:p w14:paraId="74490B64" w14:textId="77777777" w:rsidR="004D2F40" w:rsidRPr="0058176B" w:rsidRDefault="004D2F40">
      <w:pPr>
        <w:spacing w:before="280" w:after="0" w:line="240" w:lineRule="auto"/>
        <w:rPr>
          <w:rFonts w:ascii="Arial" w:eastAsia="Arial" w:hAnsi="Arial" w:cs="Arial"/>
          <w:highlight w:val="cyan"/>
        </w:rPr>
      </w:pPr>
    </w:p>
    <w:p w14:paraId="3146E979" w14:textId="77777777" w:rsidR="004D2F40" w:rsidRPr="0058176B" w:rsidRDefault="009639D8">
      <w:pPr>
        <w:spacing w:after="280" w:line="240" w:lineRule="auto"/>
        <w:jc w:val="both"/>
        <w:rPr>
          <w:rFonts w:ascii="Arial" w:eastAsia="Arial" w:hAnsi="Arial" w:cs="Arial"/>
          <w:color w:val="000000"/>
          <w:highlight w:val="cyan"/>
        </w:rPr>
      </w:pPr>
      <w:r w:rsidRPr="0058176B">
        <w:rPr>
          <w:rFonts w:ascii="Arial" w:eastAsia="Arial" w:hAnsi="Arial" w:cs="Arial"/>
          <w:color w:val="000000"/>
          <w:highlight w:val="cyan"/>
        </w:rPr>
        <w:t>Si procede, destaque cualquier incentivo de desempeño previsto, como pagos basados en resultados o pagos por rendimiento/bonificaciones por alcanzar determinados objetivos o niveles de servicio.</w:t>
      </w:r>
    </w:p>
    <w:p w14:paraId="0877A166" w14:textId="77777777" w:rsidR="004D2F40" w:rsidRPr="0058176B" w:rsidRDefault="009639D8">
      <w:pPr>
        <w:pStyle w:val="Heading3"/>
        <w:spacing w:before="280" w:after="280" w:line="240" w:lineRule="auto"/>
        <w:jc w:val="both"/>
        <w:rPr>
          <w:rFonts w:ascii="Arial" w:eastAsia="Arial" w:hAnsi="Arial" w:cs="Arial"/>
        </w:rPr>
      </w:pPr>
      <w:bookmarkStart w:id="24" w:name="_Toc1957702341"/>
      <w:r w:rsidRPr="0058176B">
        <w:rPr>
          <w:rFonts w:ascii="Arial" w:eastAsia="Arial" w:hAnsi="Arial" w:cs="Arial"/>
        </w:rPr>
        <w:t>Control de la ejecución del contrato</w:t>
      </w:r>
      <w:bookmarkEnd w:id="24"/>
    </w:p>
    <w:p w14:paraId="707782BE" w14:textId="77777777" w:rsidR="004D2F40" w:rsidRPr="0058176B" w:rsidRDefault="009639D8">
      <w:pPr>
        <w:spacing w:before="280" w:after="280" w:line="240" w:lineRule="auto"/>
        <w:jc w:val="both"/>
        <w:rPr>
          <w:rFonts w:ascii="Arial" w:eastAsia="Arial" w:hAnsi="Arial" w:cs="Arial"/>
        </w:rPr>
      </w:pPr>
      <w:r w:rsidRPr="0058176B">
        <w:rPr>
          <w:rFonts w:ascii="Arial" w:eastAsia="Arial" w:hAnsi="Arial" w:cs="Arial"/>
        </w:rPr>
        <w:t xml:space="preserve">Como parte del compromiso de </w:t>
      </w:r>
      <w:r w:rsidRPr="0058176B">
        <w:rPr>
          <w:rFonts w:ascii="Arial" w:eastAsia="Arial" w:hAnsi="Arial" w:cs="Arial"/>
          <w:highlight w:val="yellow"/>
        </w:rPr>
        <w:t>[gobierno/departamento/organismo]</w:t>
      </w:r>
      <w:r w:rsidRPr="0058176B">
        <w:rPr>
          <w:rFonts w:ascii="Arial" w:eastAsia="Arial" w:hAnsi="Arial" w:cs="Arial"/>
        </w:rPr>
        <w:t xml:space="preserve"> con la mejora de los resultados, </w:t>
      </w:r>
      <w:r w:rsidRPr="0058176B">
        <w:rPr>
          <w:rFonts w:ascii="Arial" w:eastAsia="Arial" w:hAnsi="Arial" w:cs="Arial"/>
          <w:highlight w:val="yellow"/>
        </w:rPr>
        <w:t>[gobierno/departamento/organismo]</w:t>
      </w:r>
      <w:r w:rsidRPr="0058176B">
        <w:rPr>
          <w:rFonts w:ascii="Arial" w:eastAsia="Arial" w:hAnsi="Arial" w:cs="Arial"/>
        </w:rPr>
        <w:t xml:space="preserve"> pretende colaborar activa y regularmente con los proveedores adjudicatarios para mejorar la gestión de los contratos, mejorar los resultados y ajustar la prestación de servicios basándose en el conocimiento de lo que mejor funciona. Es necesario disponer de datos fiables y pertinentes para impulsar mejoras en el servicio, facilitar el cumplimiento, informar sobre las tendencias que deben examinarse y evaluar los resultados y el rendimiento. Por ello, </w:t>
      </w:r>
      <w:r w:rsidRPr="0058176B">
        <w:rPr>
          <w:rFonts w:ascii="Arial" w:eastAsia="Arial" w:hAnsi="Arial" w:cs="Arial"/>
          <w:highlight w:val="yellow"/>
        </w:rPr>
        <w:t>[gobierno/departamento/organismo]</w:t>
      </w:r>
      <w:r w:rsidRPr="0058176B">
        <w:rPr>
          <w:rFonts w:ascii="Arial" w:eastAsia="Arial" w:hAnsi="Arial" w:cs="Arial"/>
        </w:rPr>
        <w:t xml:space="preserve"> se reserva el derecho de solicitar/recopilar otros datos y métricas clave de los proveedores.</w:t>
      </w:r>
    </w:p>
    <w:p w14:paraId="33DFB82C"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Describa cómo colaborará su Administración de forma activa y coherente con el proveedor para hacer un seguimiento de los avances, detectar los problemas y diseñar las correcciones necesarias para alcanzar los objetivos del contrato. Especifique la comunicación requerida con el gobierno, incluyendo cuándo deben entregarse los datos y la información, con qué frecuencia y en qué formato (por ejemplo, informes de rendimiento).</w:t>
      </w:r>
    </w:p>
    <w:p w14:paraId="28A94149"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 xml:space="preserve">Consulta el Módulo 5 de la </w:t>
      </w:r>
      <w:hyperlink r:id="rId15">
        <w:r w:rsidRPr="0058176B">
          <w:rPr>
            <w:rFonts w:ascii="Arial" w:eastAsia="Arial" w:hAnsi="Arial" w:cs="Arial"/>
            <w:color w:val="1F3864"/>
            <w:highlight w:val="cyan"/>
            <w:u w:val="single"/>
          </w:rPr>
          <w:t>Guía GPL: Elaboración de una solicitud de propuestas orientada a los resultados</w:t>
        </w:r>
      </w:hyperlink>
      <w:r w:rsidRPr="0058176B">
        <w:rPr>
          <w:rFonts w:ascii="Arial" w:hAnsi="Arial" w:cs="Arial"/>
          <w:highlight w:val="cyan"/>
        </w:rPr>
        <w:t xml:space="preserve"> </w:t>
      </w:r>
      <w:r w:rsidRPr="0058176B">
        <w:rPr>
          <w:rFonts w:ascii="Arial" w:eastAsia="Arial" w:hAnsi="Arial" w:cs="Arial"/>
          <w:highlight w:val="cyan"/>
        </w:rPr>
        <w:t>para más información y orientación sobre el desarrollo de métricas de rendimiento y la gestión del desempeño de los proveedores durante la vigencia del contrato.</w:t>
      </w:r>
    </w:p>
    <w:p w14:paraId="003A4412" w14:textId="77777777" w:rsidR="004D2F40" w:rsidRPr="0058176B" w:rsidRDefault="009639D8">
      <w:pPr>
        <w:pStyle w:val="Heading1"/>
        <w:numPr>
          <w:ilvl w:val="0"/>
          <w:numId w:val="12"/>
        </w:numPr>
      </w:pPr>
      <w:bookmarkStart w:id="25" w:name="_Toc1460558404"/>
      <w:r w:rsidRPr="0058176B">
        <w:t>Instrucciones para ofertar</w:t>
      </w:r>
      <w:bookmarkEnd w:id="25"/>
    </w:p>
    <w:p w14:paraId="56522301" w14:textId="77777777" w:rsidR="004D2F40" w:rsidRPr="0058176B" w:rsidRDefault="009639D8">
      <w:pPr>
        <w:pStyle w:val="Heading2"/>
        <w:numPr>
          <w:ilvl w:val="1"/>
          <w:numId w:val="12"/>
        </w:numPr>
        <w:spacing w:before="0" w:after="280" w:line="240" w:lineRule="auto"/>
        <w:ind w:left="0" w:firstLine="0"/>
        <w:jc w:val="both"/>
        <w:rPr>
          <w:rFonts w:ascii="Arial" w:eastAsia="Arial" w:hAnsi="Arial" w:cs="Arial"/>
        </w:rPr>
      </w:pPr>
      <w:bookmarkStart w:id="26" w:name="_heading=h.3rdcrjn"/>
      <w:bookmarkStart w:id="27" w:name="_Toc1928993589"/>
      <w:bookmarkEnd w:id="26"/>
      <w:r w:rsidRPr="0058176B">
        <w:rPr>
          <w:rFonts w:ascii="Arial" w:eastAsia="Arial" w:hAnsi="Arial" w:cs="Arial"/>
        </w:rPr>
        <w:t xml:space="preserve"> Contenido de la propuesta</w:t>
      </w:r>
      <w:bookmarkEnd w:id="27"/>
    </w:p>
    <w:p w14:paraId="2815CD9C"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 xml:space="preserve">Le recomendamos que utilice un cuaderno de respuestas, que es una plantilla adjunta que los proponentes rellenan como su propuesta completa. El uso de un cuaderno de respuestas puede ayudar a estandarizar las propuestas para su revisión por parte del equipo de evaluación. También puede ser especialmente útil para los casos en las que muchos proponentes son nuevos en la contratación pública o cuando se requiere información específica de los proponentes.   </w:t>
      </w:r>
    </w:p>
    <w:p w14:paraId="677D9F47"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b/>
          <w:i/>
          <w:highlight w:val="cyan"/>
        </w:rPr>
        <w:t>Si su gobierno no desea utilizar un cuaderno de respuestas, enumere toda la información que los proponentes deben presentar en su respuesta en lugar o además de la lista de comprobación que figura a continuación.</w:t>
      </w:r>
      <w:r w:rsidRPr="0058176B">
        <w:rPr>
          <w:rFonts w:ascii="Arial" w:eastAsia="Arial" w:hAnsi="Arial" w:cs="Arial"/>
          <w:highlight w:val="cyan"/>
        </w:rPr>
        <w:t xml:space="preserve"> Asegúrese de alinear la descripción de la propuesta con los criterios de evaluación. Por ejemplo, si tiene un criterio de evaluación de "Cualificaciones, experiencia y capacidad", éste debe coincidir con una lista de requisitos de presentación en una sección de requisitos denominada "Cualificaciones, experiencia y capacidad".  </w:t>
      </w:r>
    </w:p>
    <w:p w14:paraId="59545D2E"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Personalice la siguiente lista de comprobación basándose en los documentos que el proponente debe presentar y en los requisitos formales de su gobierno. Una lista de control ayudará a su proponente a comprobar si ha elaborado una propuesta completa y si ha atendido a todos los requisitos.</w:t>
      </w:r>
    </w:p>
    <w:tbl>
      <w:tblPr>
        <w:tblStyle w:val="a1"/>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89"/>
        <w:gridCol w:w="3636"/>
      </w:tblGrid>
      <w:tr w:rsidR="004D2F40" w:rsidRPr="0058176B" w14:paraId="2E5C7E6A" w14:textId="77777777">
        <w:trPr>
          <w:trHeight w:val="350"/>
        </w:trPr>
        <w:tc>
          <w:tcPr>
            <w:tcW w:w="10525" w:type="dxa"/>
            <w:gridSpan w:val="2"/>
          </w:tcPr>
          <w:p w14:paraId="14878741" w14:textId="77777777" w:rsidR="004D2F40" w:rsidRPr="0058176B" w:rsidRDefault="009639D8">
            <w:pPr>
              <w:widowControl w:val="0"/>
              <w:pBdr>
                <w:top w:val="nil"/>
                <w:left w:val="nil"/>
                <w:bottom w:val="nil"/>
                <w:right w:val="nil"/>
                <w:between w:val="nil"/>
              </w:pBdr>
              <w:jc w:val="center"/>
              <w:rPr>
                <w:rFonts w:ascii="Arial" w:eastAsia="Arial" w:hAnsi="Arial" w:cs="Arial"/>
              </w:rPr>
            </w:pPr>
            <w:r w:rsidRPr="0058176B">
              <w:rPr>
                <w:rFonts w:ascii="Arial" w:eastAsia="Arial" w:hAnsi="Arial" w:cs="Arial"/>
                <w:b/>
              </w:rPr>
              <w:t>LISTA DE COMPROBACIÓN</w:t>
            </w:r>
          </w:p>
        </w:tc>
      </w:tr>
      <w:tr w:rsidR="004D2F40" w:rsidRPr="0058176B" w14:paraId="66BEC88A" w14:textId="77777777">
        <w:trPr>
          <w:trHeight w:val="188"/>
        </w:trPr>
        <w:tc>
          <w:tcPr>
            <w:tcW w:w="10525" w:type="dxa"/>
            <w:gridSpan w:val="2"/>
            <w:shd w:val="clear" w:color="auto" w:fill="auto"/>
          </w:tcPr>
          <w:p w14:paraId="2D6A6C05" w14:textId="77777777" w:rsidR="004D2F40" w:rsidRPr="0058176B" w:rsidRDefault="004D2F40">
            <w:pPr>
              <w:widowControl w:val="0"/>
              <w:pBdr>
                <w:top w:val="nil"/>
                <w:left w:val="nil"/>
                <w:bottom w:val="nil"/>
                <w:right w:val="nil"/>
                <w:between w:val="nil"/>
              </w:pBdr>
              <w:tabs>
                <w:tab w:val="left" w:pos="6375"/>
              </w:tabs>
              <w:jc w:val="right"/>
              <w:rPr>
                <w:rFonts w:ascii="Arial" w:eastAsia="Arial" w:hAnsi="Arial" w:cs="Arial"/>
              </w:rPr>
            </w:pPr>
          </w:p>
        </w:tc>
      </w:tr>
      <w:tr w:rsidR="004D2F40" w:rsidRPr="0058176B" w14:paraId="271FD466" w14:textId="77777777">
        <w:trPr>
          <w:trHeight w:val="323"/>
        </w:trPr>
        <w:tc>
          <w:tcPr>
            <w:tcW w:w="6889" w:type="dxa"/>
            <w:tcBorders>
              <w:right w:val="nil"/>
            </w:tcBorders>
            <w:shd w:val="clear" w:color="auto" w:fill="auto"/>
          </w:tcPr>
          <w:p w14:paraId="40205656" w14:textId="77777777" w:rsidR="004D2F40" w:rsidRPr="0058176B" w:rsidRDefault="009639D8">
            <w:pPr>
              <w:widowControl w:val="0"/>
              <w:pBdr>
                <w:top w:val="nil"/>
                <w:left w:val="nil"/>
                <w:bottom w:val="nil"/>
                <w:right w:val="nil"/>
                <w:between w:val="nil"/>
              </w:pBdr>
              <w:rPr>
                <w:rFonts w:ascii="Arial" w:eastAsia="Arial" w:hAnsi="Arial" w:cs="Arial"/>
                <w:b/>
              </w:rPr>
            </w:pPr>
            <w:r w:rsidRPr="0058176B">
              <w:rPr>
                <w:rFonts w:ascii="Arial" w:eastAsia="Arial" w:hAnsi="Arial" w:cs="Arial"/>
                <w:b/>
              </w:rPr>
              <w:t>REQUISITOS PARA LA PRESENTACIÓN DE PROPUESTAS</w:t>
            </w:r>
          </w:p>
        </w:tc>
        <w:tc>
          <w:tcPr>
            <w:tcW w:w="3636" w:type="dxa"/>
            <w:tcBorders>
              <w:left w:val="nil"/>
            </w:tcBorders>
            <w:shd w:val="clear" w:color="auto" w:fill="auto"/>
          </w:tcPr>
          <w:p w14:paraId="339CF2EA" w14:textId="77777777" w:rsidR="004D2F40" w:rsidRPr="0058176B" w:rsidRDefault="004D2F40">
            <w:pPr>
              <w:widowControl w:val="0"/>
              <w:pBdr>
                <w:top w:val="nil"/>
                <w:left w:val="nil"/>
                <w:bottom w:val="nil"/>
                <w:right w:val="nil"/>
                <w:between w:val="nil"/>
              </w:pBdr>
              <w:rPr>
                <w:rFonts w:ascii="Arial" w:eastAsia="Arial" w:hAnsi="Arial" w:cs="Arial"/>
              </w:rPr>
            </w:pPr>
          </w:p>
        </w:tc>
      </w:tr>
      <w:tr w:rsidR="004D2F40" w:rsidRPr="0058176B" w14:paraId="7F270A9E" w14:textId="77777777">
        <w:tc>
          <w:tcPr>
            <w:tcW w:w="6889" w:type="dxa"/>
            <w:shd w:val="clear" w:color="auto" w:fill="auto"/>
          </w:tcPr>
          <w:p w14:paraId="0B241B49" w14:textId="77777777" w:rsidR="004D2F40" w:rsidRPr="0058176B" w:rsidRDefault="009639D8">
            <w:pPr>
              <w:tabs>
                <w:tab w:val="left" w:pos="-720"/>
              </w:tabs>
              <w:rPr>
                <w:rFonts w:ascii="Arial" w:eastAsia="Arial" w:hAnsi="Arial" w:cs="Arial"/>
                <w:highlight w:val="yellow"/>
              </w:rPr>
            </w:pPr>
            <w:r w:rsidRPr="0058176B">
              <w:rPr>
                <w:rFonts w:ascii="Arial" w:eastAsia="Arial" w:hAnsi="Arial" w:cs="Arial"/>
                <w:highlight w:val="cyan"/>
              </w:rPr>
              <w:t>[Inserte el requisito que desea que el proponente corrobore - por ejemplo, "Los precios de la propuesta ofrecidos han sido revisados"].</w:t>
            </w:r>
          </w:p>
        </w:tc>
        <w:tc>
          <w:tcPr>
            <w:tcW w:w="3636" w:type="dxa"/>
            <w:shd w:val="clear" w:color="auto" w:fill="auto"/>
          </w:tcPr>
          <w:p w14:paraId="033764EA" w14:textId="77777777" w:rsidR="004D2F40" w:rsidRPr="0058176B" w:rsidRDefault="004D2F40">
            <w:pPr>
              <w:widowControl w:val="0"/>
              <w:numPr>
                <w:ilvl w:val="0"/>
                <w:numId w:val="8"/>
              </w:numPr>
              <w:pBdr>
                <w:top w:val="nil"/>
                <w:left w:val="nil"/>
                <w:bottom w:val="nil"/>
                <w:right w:val="nil"/>
                <w:between w:val="nil"/>
              </w:pBdr>
              <w:spacing w:after="160" w:line="259" w:lineRule="auto"/>
              <w:jc w:val="center"/>
              <w:rPr>
                <w:rFonts w:ascii="Arial" w:eastAsia="Arial" w:hAnsi="Arial" w:cs="Arial"/>
                <w:color w:val="000000"/>
              </w:rPr>
            </w:pPr>
          </w:p>
        </w:tc>
      </w:tr>
      <w:tr w:rsidR="004D2F40" w:rsidRPr="0058176B" w14:paraId="7C9218CE" w14:textId="77777777">
        <w:tc>
          <w:tcPr>
            <w:tcW w:w="6889" w:type="dxa"/>
            <w:shd w:val="clear" w:color="auto" w:fill="auto"/>
          </w:tcPr>
          <w:p w14:paraId="17CF56A6" w14:textId="77777777" w:rsidR="004D2F40" w:rsidRPr="0058176B" w:rsidRDefault="009639D8">
            <w:pPr>
              <w:tabs>
                <w:tab w:val="left" w:pos="-720"/>
              </w:tabs>
              <w:rPr>
                <w:rFonts w:ascii="Arial" w:eastAsia="Arial" w:hAnsi="Arial" w:cs="Arial"/>
                <w:highlight w:val="yellow"/>
              </w:rPr>
            </w:pPr>
            <w:r w:rsidRPr="0058176B">
              <w:rPr>
                <w:rFonts w:ascii="Arial" w:eastAsia="Arial" w:hAnsi="Arial" w:cs="Arial"/>
                <w:highlight w:val="yellow"/>
              </w:rPr>
              <w:t>[Insertar requisito]</w:t>
            </w:r>
          </w:p>
        </w:tc>
        <w:tc>
          <w:tcPr>
            <w:tcW w:w="3636" w:type="dxa"/>
            <w:shd w:val="clear" w:color="auto" w:fill="auto"/>
          </w:tcPr>
          <w:p w14:paraId="083BE378" w14:textId="77777777" w:rsidR="004D2F40" w:rsidRPr="0058176B" w:rsidRDefault="004D2F40">
            <w:pPr>
              <w:widowControl w:val="0"/>
              <w:numPr>
                <w:ilvl w:val="0"/>
                <w:numId w:val="8"/>
              </w:numPr>
              <w:pBdr>
                <w:top w:val="nil"/>
                <w:left w:val="nil"/>
                <w:bottom w:val="nil"/>
                <w:right w:val="nil"/>
                <w:between w:val="nil"/>
              </w:pBdr>
              <w:spacing w:after="160" w:line="259" w:lineRule="auto"/>
              <w:jc w:val="center"/>
              <w:rPr>
                <w:rFonts w:ascii="Arial" w:eastAsia="Arial" w:hAnsi="Arial" w:cs="Arial"/>
                <w:color w:val="000000"/>
              </w:rPr>
            </w:pPr>
          </w:p>
        </w:tc>
      </w:tr>
      <w:tr w:rsidR="004D2F40" w:rsidRPr="0058176B" w14:paraId="63DB75EE" w14:textId="77777777">
        <w:tc>
          <w:tcPr>
            <w:tcW w:w="6889" w:type="dxa"/>
            <w:shd w:val="clear" w:color="auto" w:fill="auto"/>
          </w:tcPr>
          <w:p w14:paraId="0BCE891B" w14:textId="77777777" w:rsidR="004D2F40" w:rsidRPr="0058176B" w:rsidRDefault="009639D8">
            <w:pPr>
              <w:tabs>
                <w:tab w:val="left" w:pos="-720"/>
              </w:tabs>
              <w:rPr>
                <w:rFonts w:ascii="Arial" w:eastAsia="Arial" w:hAnsi="Arial" w:cs="Arial"/>
                <w:highlight w:val="yellow"/>
              </w:rPr>
            </w:pPr>
            <w:r w:rsidRPr="0058176B">
              <w:rPr>
                <w:rFonts w:ascii="Arial" w:eastAsia="Arial" w:hAnsi="Arial" w:cs="Arial"/>
                <w:highlight w:val="yellow"/>
              </w:rPr>
              <w:t>[Insertar requisito]</w:t>
            </w:r>
          </w:p>
        </w:tc>
        <w:tc>
          <w:tcPr>
            <w:tcW w:w="3636" w:type="dxa"/>
            <w:shd w:val="clear" w:color="auto" w:fill="auto"/>
          </w:tcPr>
          <w:p w14:paraId="0D6E8470" w14:textId="77777777" w:rsidR="004D2F40" w:rsidRPr="0058176B" w:rsidRDefault="004D2F40">
            <w:pPr>
              <w:widowControl w:val="0"/>
              <w:numPr>
                <w:ilvl w:val="0"/>
                <w:numId w:val="9"/>
              </w:numPr>
              <w:pBdr>
                <w:top w:val="nil"/>
                <w:left w:val="nil"/>
                <w:bottom w:val="nil"/>
                <w:right w:val="nil"/>
                <w:between w:val="nil"/>
              </w:pBdr>
              <w:spacing w:after="160" w:line="259" w:lineRule="auto"/>
              <w:jc w:val="center"/>
              <w:rPr>
                <w:rFonts w:ascii="Arial" w:eastAsia="Arial" w:hAnsi="Arial" w:cs="Arial"/>
                <w:color w:val="000000"/>
              </w:rPr>
            </w:pPr>
          </w:p>
        </w:tc>
      </w:tr>
      <w:tr w:rsidR="004D2F40" w:rsidRPr="0058176B" w14:paraId="21A95C2F" w14:textId="77777777">
        <w:tc>
          <w:tcPr>
            <w:tcW w:w="6889" w:type="dxa"/>
            <w:shd w:val="clear" w:color="auto" w:fill="auto"/>
          </w:tcPr>
          <w:p w14:paraId="754822F8" w14:textId="77777777" w:rsidR="004D2F40" w:rsidRPr="0058176B" w:rsidRDefault="009639D8">
            <w:pPr>
              <w:tabs>
                <w:tab w:val="left" w:pos="-720"/>
                <w:tab w:val="left" w:pos="0"/>
                <w:tab w:val="left" w:pos="720"/>
              </w:tabs>
              <w:rPr>
                <w:rFonts w:ascii="Arial" w:eastAsia="Arial" w:hAnsi="Arial" w:cs="Arial"/>
                <w:highlight w:val="yellow"/>
              </w:rPr>
            </w:pPr>
            <w:r w:rsidRPr="0058176B">
              <w:rPr>
                <w:rFonts w:ascii="Arial" w:eastAsia="Arial" w:hAnsi="Arial" w:cs="Arial"/>
                <w:highlight w:val="yellow"/>
              </w:rPr>
              <w:t>[Insertar requisito]</w:t>
            </w:r>
          </w:p>
        </w:tc>
        <w:tc>
          <w:tcPr>
            <w:tcW w:w="3636" w:type="dxa"/>
            <w:shd w:val="clear" w:color="auto" w:fill="auto"/>
          </w:tcPr>
          <w:p w14:paraId="6B72796E" w14:textId="77777777" w:rsidR="004D2F40" w:rsidRPr="0058176B" w:rsidRDefault="004D2F40">
            <w:pPr>
              <w:widowControl w:val="0"/>
              <w:numPr>
                <w:ilvl w:val="0"/>
                <w:numId w:val="9"/>
              </w:numPr>
              <w:pBdr>
                <w:top w:val="nil"/>
                <w:left w:val="nil"/>
                <w:bottom w:val="nil"/>
                <w:right w:val="nil"/>
                <w:between w:val="nil"/>
              </w:pBdr>
              <w:spacing w:after="160" w:line="259" w:lineRule="auto"/>
              <w:jc w:val="center"/>
              <w:rPr>
                <w:rFonts w:ascii="Arial" w:eastAsia="Arial" w:hAnsi="Arial" w:cs="Arial"/>
                <w:color w:val="000000"/>
              </w:rPr>
            </w:pPr>
          </w:p>
        </w:tc>
      </w:tr>
      <w:tr w:rsidR="004D2F40" w:rsidRPr="0058176B" w14:paraId="6F51F2AF" w14:textId="77777777">
        <w:tc>
          <w:tcPr>
            <w:tcW w:w="6889" w:type="dxa"/>
            <w:shd w:val="clear" w:color="auto" w:fill="auto"/>
          </w:tcPr>
          <w:p w14:paraId="79424E36" w14:textId="77777777" w:rsidR="004D2F40" w:rsidRPr="0058176B" w:rsidRDefault="009639D8">
            <w:pPr>
              <w:tabs>
                <w:tab w:val="left" w:pos="-720"/>
                <w:tab w:val="left" w:pos="0"/>
                <w:tab w:val="left" w:pos="720"/>
              </w:tabs>
              <w:rPr>
                <w:rFonts w:ascii="Arial" w:eastAsia="Arial" w:hAnsi="Arial" w:cs="Arial"/>
                <w:highlight w:val="yellow"/>
              </w:rPr>
            </w:pPr>
            <w:r w:rsidRPr="0058176B">
              <w:rPr>
                <w:rFonts w:ascii="Arial" w:eastAsia="Arial" w:hAnsi="Arial" w:cs="Arial"/>
                <w:highlight w:val="yellow"/>
              </w:rPr>
              <w:t>[Insertar requisito]</w:t>
            </w:r>
          </w:p>
        </w:tc>
        <w:tc>
          <w:tcPr>
            <w:tcW w:w="3636" w:type="dxa"/>
            <w:shd w:val="clear" w:color="auto" w:fill="auto"/>
          </w:tcPr>
          <w:p w14:paraId="7FBF7755" w14:textId="77777777" w:rsidR="004D2F40" w:rsidRPr="0058176B" w:rsidRDefault="004D2F40">
            <w:pPr>
              <w:widowControl w:val="0"/>
              <w:numPr>
                <w:ilvl w:val="0"/>
                <w:numId w:val="9"/>
              </w:numPr>
              <w:pBdr>
                <w:top w:val="nil"/>
                <w:left w:val="nil"/>
                <w:bottom w:val="nil"/>
                <w:right w:val="nil"/>
                <w:between w:val="nil"/>
              </w:pBdr>
              <w:spacing w:after="160" w:line="259" w:lineRule="auto"/>
              <w:jc w:val="center"/>
              <w:rPr>
                <w:rFonts w:ascii="Arial" w:eastAsia="Arial" w:hAnsi="Arial" w:cs="Arial"/>
                <w:color w:val="000000"/>
              </w:rPr>
            </w:pPr>
          </w:p>
        </w:tc>
      </w:tr>
      <w:tr w:rsidR="004D2F40" w:rsidRPr="0058176B" w14:paraId="02B9372D" w14:textId="77777777">
        <w:tc>
          <w:tcPr>
            <w:tcW w:w="6889" w:type="dxa"/>
            <w:tcBorders>
              <w:right w:val="nil"/>
            </w:tcBorders>
            <w:shd w:val="clear" w:color="auto" w:fill="auto"/>
          </w:tcPr>
          <w:p w14:paraId="35D818B0" w14:textId="77777777" w:rsidR="004D2F40" w:rsidRPr="0058176B" w:rsidRDefault="009639D8">
            <w:pPr>
              <w:widowControl w:val="0"/>
              <w:pBdr>
                <w:top w:val="nil"/>
                <w:left w:val="nil"/>
                <w:bottom w:val="nil"/>
                <w:right w:val="nil"/>
                <w:between w:val="nil"/>
              </w:pBdr>
              <w:rPr>
                <w:rFonts w:ascii="Arial" w:eastAsia="Arial" w:hAnsi="Arial" w:cs="Arial"/>
                <w:b/>
              </w:rPr>
            </w:pPr>
            <w:r w:rsidRPr="0058176B">
              <w:rPr>
                <w:rFonts w:ascii="Arial" w:eastAsia="Arial" w:hAnsi="Arial" w:cs="Arial"/>
                <w:b/>
              </w:rPr>
              <w:t>DOCUMENTOS DE LA PROPUESTA</w:t>
            </w:r>
          </w:p>
        </w:tc>
        <w:tc>
          <w:tcPr>
            <w:tcW w:w="3636" w:type="dxa"/>
            <w:tcBorders>
              <w:left w:val="nil"/>
            </w:tcBorders>
            <w:shd w:val="clear" w:color="auto" w:fill="auto"/>
          </w:tcPr>
          <w:p w14:paraId="3E37EE2E" w14:textId="77777777" w:rsidR="004D2F40" w:rsidRPr="0058176B" w:rsidRDefault="004D2F40">
            <w:pPr>
              <w:widowControl w:val="0"/>
              <w:pBdr>
                <w:top w:val="nil"/>
                <w:left w:val="nil"/>
                <w:bottom w:val="nil"/>
                <w:right w:val="nil"/>
                <w:between w:val="nil"/>
              </w:pBdr>
              <w:jc w:val="center"/>
              <w:rPr>
                <w:rFonts w:ascii="Arial" w:eastAsia="Arial" w:hAnsi="Arial" w:cs="Arial"/>
              </w:rPr>
            </w:pPr>
          </w:p>
        </w:tc>
      </w:tr>
      <w:tr w:rsidR="004D2F40" w:rsidRPr="0058176B" w14:paraId="747F7873" w14:textId="77777777">
        <w:trPr>
          <w:trHeight w:val="195"/>
        </w:trPr>
        <w:tc>
          <w:tcPr>
            <w:tcW w:w="6889" w:type="dxa"/>
            <w:shd w:val="clear" w:color="auto" w:fill="auto"/>
          </w:tcPr>
          <w:p w14:paraId="1686725F" w14:textId="77777777" w:rsidR="004D2F40" w:rsidRPr="0058176B" w:rsidRDefault="009639D8">
            <w:pPr>
              <w:widowControl w:val="0"/>
              <w:pBdr>
                <w:top w:val="nil"/>
                <w:left w:val="nil"/>
                <w:bottom w:val="nil"/>
                <w:right w:val="nil"/>
                <w:between w:val="nil"/>
              </w:pBdr>
              <w:rPr>
                <w:rFonts w:ascii="Arial" w:eastAsia="Arial" w:hAnsi="Arial" w:cs="Arial"/>
              </w:rPr>
            </w:pPr>
            <w:r w:rsidRPr="0058176B">
              <w:rPr>
                <w:rFonts w:ascii="Arial" w:eastAsia="Arial" w:hAnsi="Arial" w:cs="Arial"/>
                <w:highlight w:val="yellow"/>
              </w:rPr>
              <w:t>Carta de presentación de una página (si es necesaria)</w:t>
            </w:r>
          </w:p>
        </w:tc>
        <w:tc>
          <w:tcPr>
            <w:tcW w:w="3636" w:type="dxa"/>
            <w:shd w:val="clear" w:color="auto" w:fill="auto"/>
          </w:tcPr>
          <w:p w14:paraId="3EDE62C2" w14:textId="77777777" w:rsidR="004D2F40" w:rsidRPr="0058176B" w:rsidRDefault="009639D8">
            <w:pPr>
              <w:widowControl w:val="0"/>
              <w:pBdr>
                <w:top w:val="nil"/>
                <w:left w:val="nil"/>
                <w:bottom w:val="nil"/>
                <w:right w:val="nil"/>
                <w:between w:val="nil"/>
              </w:pBdr>
              <w:jc w:val="center"/>
              <w:rPr>
                <w:rFonts w:ascii="Arial" w:eastAsia="Arial" w:hAnsi="Arial" w:cs="Arial"/>
              </w:rPr>
            </w:pPr>
            <w:r w:rsidRPr="0058176B">
              <w:rPr>
                <w:rFonts w:ascii="Arial" w:eastAsia="Arial" w:hAnsi="Arial" w:cs="Arial"/>
              </w:rPr>
              <w:t>Cuaderno de respuestas</w:t>
            </w:r>
          </w:p>
        </w:tc>
      </w:tr>
      <w:tr w:rsidR="004D2F40" w:rsidRPr="0058176B" w14:paraId="5C3A0D8A" w14:textId="77777777">
        <w:tc>
          <w:tcPr>
            <w:tcW w:w="6889" w:type="dxa"/>
            <w:shd w:val="clear" w:color="auto" w:fill="auto"/>
          </w:tcPr>
          <w:p w14:paraId="593CDB06" w14:textId="77777777" w:rsidR="004D2F40" w:rsidRPr="0058176B" w:rsidRDefault="009639D8">
            <w:pPr>
              <w:widowControl w:val="0"/>
              <w:pBdr>
                <w:top w:val="nil"/>
                <w:left w:val="nil"/>
                <w:bottom w:val="nil"/>
                <w:right w:val="nil"/>
                <w:between w:val="nil"/>
              </w:pBdr>
              <w:rPr>
                <w:rFonts w:ascii="Arial" w:eastAsia="Arial" w:hAnsi="Arial" w:cs="Arial"/>
              </w:rPr>
            </w:pPr>
            <w:r w:rsidRPr="0058176B">
              <w:rPr>
                <w:rFonts w:ascii="Arial" w:eastAsia="Arial" w:hAnsi="Arial" w:cs="Arial"/>
              </w:rPr>
              <w:t>Índice/Lista de comprobación de la propuesta</w:t>
            </w:r>
          </w:p>
        </w:tc>
        <w:tc>
          <w:tcPr>
            <w:tcW w:w="3636" w:type="dxa"/>
            <w:shd w:val="clear" w:color="auto" w:fill="auto"/>
          </w:tcPr>
          <w:p w14:paraId="0EAB49C7" w14:textId="77777777" w:rsidR="004D2F40" w:rsidRPr="0058176B" w:rsidRDefault="004D2F40">
            <w:pPr>
              <w:widowControl w:val="0"/>
              <w:pBdr>
                <w:top w:val="nil"/>
                <w:left w:val="nil"/>
                <w:bottom w:val="nil"/>
                <w:right w:val="nil"/>
                <w:between w:val="nil"/>
              </w:pBdr>
              <w:jc w:val="center"/>
              <w:rPr>
                <w:rFonts w:ascii="Arial" w:eastAsia="Arial" w:hAnsi="Arial" w:cs="Arial"/>
              </w:rPr>
            </w:pPr>
          </w:p>
        </w:tc>
      </w:tr>
      <w:tr w:rsidR="004D2F40" w:rsidRPr="0058176B" w14:paraId="121FF0F4" w14:textId="77777777">
        <w:tc>
          <w:tcPr>
            <w:tcW w:w="6889" w:type="dxa"/>
            <w:shd w:val="clear" w:color="auto" w:fill="auto"/>
          </w:tcPr>
          <w:p w14:paraId="3A265474" w14:textId="77777777" w:rsidR="004D2F40" w:rsidRPr="0058176B" w:rsidRDefault="009639D8">
            <w:pPr>
              <w:widowControl w:val="0"/>
              <w:pBdr>
                <w:top w:val="nil"/>
                <w:left w:val="nil"/>
                <w:bottom w:val="nil"/>
                <w:right w:val="nil"/>
                <w:between w:val="nil"/>
              </w:pBdr>
              <w:rPr>
                <w:rFonts w:ascii="Arial" w:eastAsia="Arial" w:hAnsi="Arial" w:cs="Arial"/>
              </w:rPr>
            </w:pPr>
            <w:r w:rsidRPr="0058176B">
              <w:rPr>
                <w:rFonts w:ascii="Arial" w:eastAsia="Arial" w:hAnsi="Arial" w:cs="Arial"/>
              </w:rPr>
              <w:t xml:space="preserve">Descripción de la propuesta – </w:t>
            </w:r>
            <w:r w:rsidRPr="0058176B">
              <w:rPr>
                <w:rFonts w:ascii="Arial" w:eastAsia="Arial" w:hAnsi="Arial" w:cs="Arial"/>
                <w:highlight w:val="yellow"/>
              </w:rPr>
              <w:t>[Criterio de evaluación #1]</w:t>
            </w:r>
          </w:p>
        </w:tc>
        <w:tc>
          <w:tcPr>
            <w:tcW w:w="3636" w:type="dxa"/>
            <w:shd w:val="clear" w:color="auto" w:fill="auto"/>
          </w:tcPr>
          <w:p w14:paraId="6B82C080" w14:textId="77777777" w:rsidR="004D2F40" w:rsidRPr="0058176B" w:rsidRDefault="009639D8">
            <w:pPr>
              <w:widowControl w:val="0"/>
              <w:pBdr>
                <w:top w:val="nil"/>
                <w:left w:val="nil"/>
                <w:bottom w:val="nil"/>
                <w:right w:val="nil"/>
                <w:between w:val="nil"/>
              </w:pBdr>
              <w:jc w:val="center"/>
              <w:rPr>
                <w:rFonts w:ascii="Arial" w:eastAsia="Arial" w:hAnsi="Arial" w:cs="Arial"/>
              </w:rPr>
            </w:pPr>
            <w:r w:rsidRPr="0058176B">
              <w:rPr>
                <w:rFonts w:ascii="Arial" w:eastAsia="Arial" w:hAnsi="Arial" w:cs="Arial"/>
              </w:rPr>
              <w:t>Cuaderno de respuestas</w:t>
            </w:r>
          </w:p>
        </w:tc>
      </w:tr>
      <w:tr w:rsidR="004D2F40" w:rsidRPr="0058176B" w14:paraId="22DD5517" w14:textId="77777777">
        <w:tc>
          <w:tcPr>
            <w:tcW w:w="6889" w:type="dxa"/>
            <w:shd w:val="clear" w:color="auto" w:fill="auto"/>
          </w:tcPr>
          <w:p w14:paraId="6E6B7D41" w14:textId="77777777" w:rsidR="004D2F40" w:rsidRPr="0058176B" w:rsidRDefault="009639D8">
            <w:pPr>
              <w:widowControl w:val="0"/>
              <w:pBdr>
                <w:top w:val="nil"/>
                <w:left w:val="nil"/>
                <w:bottom w:val="nil"/>
                <w:right w:val="nil"/>
                <w:between w:val="nil"/>
              </w:pBdr>
              <w:rPr>
                <w:rFonts w:ascii="Arial" w:eastAsia="Arial" w:hAnsi="Arial" w:cs="Arial"/>
              </w:rPr>
            </w:pPr>
            <w:r w:rsidRPr="0058176B">
              <w:rPr>
                <w:rFonts w:ascii="Arial" w:eastAsia="Arial" w:hAnsi="Arial" w:cs="Arial"/>
              </w:rPr>
              <w:t xml:space="preserve">Descripción de la propuesta – </w:t>
            </w:r>
            <w:r w:rsidRPr="0058176B">
              <w:rPr>
                <w:rFonts w:ascii="Arial" w:eastAsia="Arial" w:hAnsi="Arial" w:cs="Arial"/>
                <w:highlight w:val="yellow"/>
              </w:rPr>
              <w:t>[Criterio de evaluación #2]</w:t>
            </w:r>
          </w:p>
        </w:tc>
        <w:tc>
          <w:tcPr>
            <w:tcW w:w="3636" w:type="dxa"/>
            <w:shd w:val="clear" w:color="auto" w:fill="auto"/>
          </w:tcPr>
          <w:p w14:paraId="2CB124CB" w14:textId="77777777" w:rsidR="004D2F40" w:rsidRPr="0058176B" w:rsidRDefault="009639D8">
            <w:pPr>
              <w:widowControl w:val="0"/>
              <w:pBdr>
                <w:top w:val="nil"/>
                <w:left w:val="nil"/>
                <w:bottom w:val="nil"/>
                <w:right w:val="nil"/>
                <w:between w:val="nil"/>
              </w:pBdr>
              <w:jc w:val="center"/>
              <w:rPr>
                <w:rFonts w:ascii="Arial" w:eastAsia="Arial" w:hAnsi="Arial" w:cs="Arial"/>
              </w:rPr>
            </w:pPr>
            <w:r w:rsidRPr="0058176B">
              <w:rPr>
                <w:rFonts w:ascii="Arial" w:eastAsia="Arial" w:hAnsi="Arial" w:cs="Arial"/>
              </w:rPr>
              <w:t>Cuaderno de respuestas</w:t>
            </w:r>
          </w:p>
        </w:tc>
      </w:tr>
      <w:tr w:rsidR="004D2F40" w:rsidRPr="0058176B" w14:paraId="0B3C5F5E" w14:textId="77777777">
        <w:tc>
          <w:tcPr>
            <w:tcW w:w="6889" w:type="dxa"/>
            <w:shd w:val="clear" w:color="auto" w:fill="auto"/>
          </w:tcPr>
          <w:p w14:paraId="201628ED" w14:textId="77777777" w:rsidR="004D2F40" w:rsidRPr="0058176B" w:rsidRDefault="009639D8">
            <w:pPr>
              <w:widowControl w:val="0"/>
              <w:rPr>
                <w:rFonts w:ascii="Arial" w:eastAsia="Arial" w:hAnsi="Arial" w:cs="Arial"/>
              </w:rPr>
            </w:pPr>
            <w:r w:rsidRPr="0058176B">
              <w:rPr>
                <w:rFonts w:ascii="Arial" w:eastAsia="Arial" w:hAnsi="Arial" w:cs="Arial"/>
              </w:rPr>
              <w:t xml:space="preserve">Descripción de la propuesta – </w:t>
            </w:r>
            <w:r w:rsidRPr="0058176B">
              <w:rPr>
                <w:rFonts w:ascii="Arial" w:eastAsia="Arial" w:hAnsi="Arial" w:cs="Arial"/>
                <w:highlight w:val="yellow"/>
              </w:rPr>
              <w:t>[Criterio de evaluación #3]</w:t>
            </w:r>
          </w:p>
        </w:tc>
        <w:tc>
          <w:tcPr>
            <w:tcW w:w="3636" w:type="dxa"/>
            <w:shd w:val="clear" w:color="auto" w:fill="auto"/>
          </w:tcPr>
          <w:p w14:paraId="0D2CD036" w14:textId="77777777" w:rsidR="004D2F40" w:rsidRPr="0058176B" w:rsidRDefault="009639D8">
            <w:pPr>
              <w:widowControl w:val="0"/>
              <w:pBdr>
                <w:top w:val="nil"/>
                <w:left w:val="nil"/>
                <w:bottom w:val="nil"/>
                <w:right w:val="nil"/>
                <w:between w:val="nil"/>
              </w:pBdr>
              <w:jc w:val="center"/>
              <w:rPr>
                <w:rFonts w:ascii="Arial" w:eastAsia="Arial" w:hAnsi="Arial" w:cs="Arial"/>
              </w:rPr>
            </w:pPr>
            <w:r w:rsidRPr="0058176B">
              <w:rPr>
                <w:rFonts w:ascii="Arial" w:eastAsia="Arial" w:hAnsi="Arial" w:cs="Arial"/>
              </w:rPr>
              <w:t>Cuaderno de respuestas</w:t>
            </w:r>
          </w:p>
        </w:tc>
      </w:tr>
      <w:tr w:rsidR="004D2F40" w:rsidRPr="0058176B" w14:paraId="264B9EA1" w14:textId="77777777">
        <w:tc>
          <w:tcPr>
            <w:tcW w:w="6889" w:type="dxa"/>
            <w:shd w:val="clear" w:color="auto" w:fill="auto"/>
          </w:tcPr>
          <w:p w14:paraId="26235205" w14:textId="77777777" w:rsidR="004D2F40" w:rsidRPr="0058176B" w:rsidRDefault="009639D8">
            <w:pPr>
              <w:widowControl w:val="0"/>
              <w:rPr>
                <w:rFonts w:ascii="Arial" w:eastAsia="Arial" w:hAnsi="Arial" w:cs="Arial"/>
              </w:rPr>
            </w:pPr>
            <w:r w:rsidRPr="0058176B">
              <w:rPr>
                <w:rFonts w:ascii="Arial" w:eastAsia="Arial" w:hAnsi="Arial" w:cs="Arial"/>
              </w:rPr>
              <w:t xml:space="preserve">Descripción de la propuesta – </w:t>
            </w:r>
            <w:r w:rsidRPr="0058176B">
              <w:rPr>
                <w:rFonts w:ascii="Arial" w:eastAsia="Arial" w:hAnsi="Arial" w:cs="Arial"/>
                <w:highlight w:val="yellow"/>
              </w:rPr>
              <w:t>[Criterio de evaluación #4]</w:t>
            </w:r>
          </w:p>
        </w:tc>
        <w:tc>
          <w:tcPr>
            <w:tcW w:w="3636" w:type="dxa"/>
            <w:shd w:val="clear" w:color="auto" w:fill="auto"/>
          </w:tcPr>
          <w:p w14:paraId="340E5E7D" w14:textId="77777777" w:rsidR="004D2F40" w:rsidRPr="0058176B" w:rsidRDefault="009639D8">
            <w:pPr>
              <w:widowControl w:val="0"/>
              <w:pBdr>
                <w:top w:val="nil"/>
                <w:left w:val="nil"/>
                <w:bottom w:val="nil"/>
                <w:right w:val="nil"/>
                <w:between w:val="nil"/>
              </w:pBdr>
              <w:jc w:val="center"/>
              <w:rPr>
                <w:rFonts w:ascii="Arial" w:eastAsia="Arial" w:hAnsi="Arial" w:cs="Arial"/>
              </w:rPr>
            </w:pPr>
            <w:r w:rsidRPr="0058176B">
              <w:rPr>
                <w:rFonts w:ascii="Arial" w:eastAsia="Arial" w:hAnsi="Arial" w:cs="Arial"/>
              </w:rPr>
              <w:t>Cuaderno de respuestas</w:t>
            </w:r>
          </w:p>
        </w:tc>
      </w:tr>
      <w:tr w:rsidR="004D2F40" w:rsidRPr="0058176B" w14:paraId="29D23665" w14:textId="77777777">
        <w:tc>
          <w:tcPr>
            <w:tcW w:w="6889" w:type="dxa"/>
            <w:shd w:val="clear" w:color="auto" w:fill="auto"/>
          </w:tcPr>
          <w:p w14:paraId="3E114953" w14:textId="77777777" w:rsidR="004D2F40" w:rsidRPr="0058176B" w:rsidRDefault="009639D8">
            <w:pPr>
              <w:widowControl w:val="0"/>
              <w:rPr>
                <w:rFonts w:ascii="Arial" w:eastAsia="Arial" w:hAnsi="Arial" w:cs="Arial"/>
              </w:rPr>
            </w:pPr>
            <w:r w:rsidRPr="0058176B">
              <w:rPr>
                <w:rFonts w:ascii="Arial" w:eastAsia="Arial" w:hAnsi="Arial" w:cs="Arial"/>
              </w:rPr>
              <w:t>Propuesta económica</w:t>
            </w:r>
          </w:p>
        </w:tc>
        <w:tc>
          <w:tcPr>
            <w:tcW w:w="3636" w:type="dxa"/>
            <w:shd w:val="clear" w:color="auto" w:fill="auto"/>
          </w:tcPr>
          <w:p w14:paraId="3836CFE4" w14:textId="77777777" w:rsidR="004D2F40" w:rsidRPr="0058176B" w:rsidRDefault="009639D8">
            <w:pPr>
              <w:widowControl w:val="0"/>
              <w:pBdr>
                <w:top w:val="nil"/>
                <w:left w:val="nil"/>
                <w:bottom w:val="nil"/>
                <w:right w:val="nil"/>
                <w:between w:val="nil"/>
              </w:pBdr>
              <w:jc w:val="center"/>
              <w:rPr>
                <w:rFonts w:ascii="Arial" w:eastAsia="Arial" w:hAnsi="Arial" w:cs="Arial"/>
              </w:rPr>
            </w:pPr>
            <w:r w:rsidRPr="0058176B">
              <w:rPr>
                <w:rFonts w:ascii="Arial" w:eastAsia="Arial" w:hAnsi="Arial" w:cs="Arial"/>
              </w:rPr>
              <w:t>Cuaderno de respuestas</w:t>
            </w:r>
          </w:p>
        </w:tc>
      </w:tr>
      <w:tr w:rsidR="004D2F40" w:rsidRPr="0058176B" w14:paraId="10A5967F" w14:textId="77777777">
        <w:tc>
          <w:tcPr>
            <w:tcW w:w="6889" w:type="dxa"/>
            <w:shd w:val="clear" w:color="auto" w:fill="auto"/>
          </w:tcPr>
          <w:p w14:paraId="007D8EFF" w14:textId="77777777" w:rsidR="004D2F40" w:rsidRPr="0058176B" w:rsidRDefault="009639D8">
            <w:pPr>
              <w:widowControl w:val="0"/>
              <w:rPr>
                <w:rFonts w:ascii="Arial" w:eastAsia="Arial" w:hAnsi="Arial" w:cs="Arial"/>
              </w:rPr>
            </w:pPr>
            <w:r w:rsidRPr="0058176B">
              <w:rPr>
                <w:rFonts w:ascii="Arial" w:eastAsia="Arial" w:hAnsi="Arial" w:cs="Arial"/>
              </w:rPr>
              <w:t>Excepciones al contrato</w:t>
            </w:r>
          </w:p>
        </w:tc>
        <w:tc>
          <w:tcPr>
            <w:tcW w:w="3636" w:type="dxa"/>
            <w:shd w:val="clear" w:color="auto" w:fill="auto"/>
          </w:tcPr>
          <w:p w14:paraId="6BE378FE" w14:textId="77777777" w:rsidR="004D2F40" w:rsidRPr="0058176B" w:rsidRDefault="009639D8">
            <w:pPr>
              <w:widowControl w:val="0"/>
              <w:pBdr>
                <w:top w:val="nil"/>
                <w:left w:val="nil"/>
                <w:bottom w:val="nil"/>
                <w:right w:val="nil"/>
                <w:between w:val="nil"/>
              </w:pBdr>
              <w:jc w:val="center"/>
              <w:rPr>
                <w:rFonts w:ascii="Arial" w:eastAsia="Arial" w:hAnsi="Arial" w:cs="Arial"/>
              </w:rPr>
            </w:pPr>
            <w:r w:rsidRPr="0058176B">
              <w:rPr>
                <w:rFonts w:ascii="Arial" w:eastAsia="Arial" w:hAnsi="Arial" w:cs="Arial"/>
              </w:rPr>
              <w:t>Cuaderno de respuestas</w:t>
            </w:r>
          </w:p>
        </w:tc>
      </w:tr>
      <w:tr w:rsidR="004D2F40" w:rsidRPr="0058176B" w14:paraId="56ADC25F" w14:textId="77777777">
        <w:tc>
          <w:tcPr>
            <w:tcW w:w="6889" w:type="dxa"/>
            <w:shd w:val="clear" w:color="auto" w:fill="auto"/>
          </w:tcPr>
          <w:p w14:paraId="3B8B4CA5" w14:textId="77777777" w:rsidR="004D2F40" w:rsidRPr="0058176B" w:rsidRDefault="009639D8">
            <w:pPr>
              <w:widowControl w:val="0"/>
              <w:rPr>
                <w:rFonts w:ascii="Arial" w:eastAsia="Arial" w:hAnsi="Arial" w:cs="Arial"/>
              </w:rPr>
            </w:pPr>
            <w:r w:rsidRPr="0058176B">
              <w:rPr>
                <w:rFonts w:ascii="Arial" w:eastAsia="Arial" w:hAnsi="Arial" w:cs="Arial"/>
              </w:rPr>
              <w:t>Información adicional (Opcional)</w:t>
            </w:r>
          </w:p>
        </w:tc>
        <w:tc>
          <w:tcPr>
            <w:tcW w:w="3636" w:type="dxa"/>
            <w:shd w:val="clear" w:color="auto" w:fill="auto"/>
          </w:tcPr>
          <w:p w14:paraId="6A082CDB" w14:textId="77777777" w:rsidR="004D2F40" w:rsidRPr="0058176B" w:rsidRDefault="004D2F40">
            <w:pPr>
              <w:widowControl w:val="0"/>
              <w:pBdr>
                <w:top w:val="nil"/>
                <w:left w:val="nil"/>
                <w:bottom w:val="nil"/>
                <w:right w:val="nil"/>
                <w:between w:val="nil"/>
              </w:pBdr>
              <w:jc w:val="center"/>
              <w:rPr>
                <w:rFonts w:ascii="Arial" w:eastAsia="Arial" w:hAnsi="Arial" w:cs="Arial"/>
              </w:rPr>
            </w:pPr>
          </w:p>
        </w:tc>
      </w:tr>
      <w:tr w:rsidR="004D2F40" w:rsidRPr="0058176B" w14:paraId="0EE2329A" w14:textId="77777777">
        <w:trPr>
          <w:trHeight w:val="116"/>
        </w:trPr>
        <w:tc>
          <w:tcPr>
            <w:tcW w:w="10525" w:type="dxa"/>
            <w:gridSpan w:val="2"/>
            <w:shd w:val="clear" w:color="auto" w:fill="auto"/>
          </w:tcPr>
          <w:p w14:paraId="6306972B" w14:textId="77777777" w:rsidR="004D2F40" w:rsidRPr="0058176B" w:rsidRDefault="009639D8">
            <w:pPr>
              <w:widowControl w:val="0"/>
              <w:pBdr>
                <w:top w:val="nil"/>
                <w:left w:val="nil"/>
                <w:bottom w:val="nil"/>
                <w:right w:val="nil"/>
                <w:between w:val="nil"/>
              </w:pBdr>
              <w:rPr>
                <w:rFonts w:ascii="Arial" w:eastAsia="Arial" w:hAnsi="Arial" w:cs="Arial"/>
              </w:rPr>
            </w:pPr>
            <w:r w:rsidRPr="0058176B">
              <w:rPr>
                <w:rFonts w:ascii="Arial" w:eastAsia="Arial" w:hAnsi="Arial" w:cs="Arial"/>
                <w:b/>
              </w:rPr>
              <w:t>DOCUMENTOS DE CONFORMIDAD REQUERIDOS</w:t>
            </w:r>
          </w:p>
        </w:tc>
      </w:tr>
      <w:tr w:rsidR="004D2F40" w:rsidRPr="0058176B" w14:paraId="2030ECC1" w14:textId="77777777">
        <w:tc>
          <w:tcPr>
            <w:tcW w:w="6889" w:type="dxa"/>
            <w:shd w:val="clear" w:color="auto" w:fill="auto"/>
          </w:tcPr>
          <w:p w14:paraId="16BBF997" w14:textId="77777777" w:rsidR="004D2F40" w:rsidRPr="0058176B" w:rsidRDefault="009639D8">
            <w:pPr>
              <w:widowControl w:val="0"/>
              <w:pBdr>
                <w:top w:val="nil"/>
                <w:left w:val="nil"/>
                <w:bottom w:val="nil"/>
                <w:right w:val="nil"/>
                <w:between w:val="nil"/>
              </w:pBdr>
              <w:rPr>
                <w:rFonts w:ascii="Arial" w:eastAsia="Arial" w:hAnsi="Arial" w:cs="Arial"/>
              </w:rPr>
            </w:pPr>
            <w:r w:rsidRPr="0058176B">
              <w:rPr>
                <w:rFonts w:ascii="Arial" w:eastAsia="Arial" w:hAnsi="Arial" w:cs="Arial"/>
              </w:rPr>
              <w:t xml:space="preserve">Documento requerido – </w:t>
            </w:r>
            <w:r w:rsidRPr="0058176B">
              <w:rPr>
                <w:rFonts w:ascii="Arial" w:eastAsia="Arial" w:hAnsi="Arial" w:cs="Arial"/>
                <w:highlight w:val="yellow"/>
              </w:rPr>
              <w:t>[Nombre del documento]</w:t>
            </w:r>
          </w:p>
        </w:tc>
        <w:tc>
          <w:tcPr>
            <w:tcW w:w="3636" w:type="dxa"/>
            <w:shd w:val="clear" w:color="auto" w:fill="auto"/>
          </w:tcPr>
          <w:p w14:paraId="4462DFCF" w14:textId="77777777" w:rsidR="004D2F40" w:rsidRPr="0058176B" w:rsidRDefault="009639D8">
            <w:pPr>
              <w:widowControl w:val="0"/>
              <w:pBdr>
                <w:top w:val="nil"/>
                <w:left w:val="nil"/>
                <w:bottom w:val="nil"/>
                <w:right w:val="nil"/>
                <w:between w:val="nil"/>
              </w:pBdr>
              <w:jc w:val="center"/>
              <w:rPr>
                <w:rFonts w:ascii="Arial" w:eastAsia="Arial" w:hAnsi="Arial" w:cs="Arial"/>
              </w:rPr>
            </w:pPr>
            <w:r w:rsidRPr="0058176B">
              <w:rPr>
                <w:rFonts w:ascii="Arial" w:eastAsia="Arial" w:hAnsi="Arial" w:cs="Arial"/>
              </w:rPr>
              <w:t>Cuaderno de respuestas</w:t>
            </w:r>
          </w:p>
        </w:tc>
      </w:tr>
      <w:tr w:rsidR="004D2F40" w:rsidRPr="0058176B" w14:paraId="459842CB" w14:textId="77777777">
        <w:tc>
          <w:tcPr>
            <w:tcW w:w="6889" w:type="dxa"/>
            <w:shd w:val="clear" w:color="auto" w:fill="auto"/>
          </w:tcPr>
          <w:p w14:paraId="0FF778D0" w14:textId="77777777" w:rsidR="004D2F40" w:rsidRPr="0058176B" w:rsidRDefault="009639D8">
            <w:pPr>
              <w:widowControl w:val="0"/>
              <w:pBdr>
                <w:top w:val="nil"/>
                <w:left w:val="nil"/>
                <w:bottom w:val="nil"/>
                <w:right w:val="nil"/>
                <w:between w:val="nil"/>
              </w:pBdr>
              <w:rPr>
                <w:rFonts w:ascii="Arial" w:eastAsia="Arial" w:hAnsi="Arial" w:cs="Arial"/>
              </w:rPr>
            </w:pPr>
            <w:r w:rsidRPr="0058176B">
              <w:rPr>
                <w:rFonts w:ascii="Arial" w:eastAsia="Arial" w:hAnsi="Arial" w:cs="Arial"/>
              </w:rPr>
              <w:t xml:space="preserve">Documento requerido – </w:t>
            </w:r>
            <w:r w:rsidRPr="0058176B">
              <w:rPr>
                <w:rFonts w:ascii="Arial" w:eastAsia="Arial" w:hAnsi="Arial" w:cs="Arial"/>
                <w:highlight w:val="yellow"/>
              </w:rPr>
              <w:t>[Nombre del documento]</w:t>
            </w:r>
          </w:p>
        </w:tc>
        <w:tc>
          <w:tcPr>
            <w:tcW w:w="3636" w:type="dxa"/>
            <w:shd w:val="clear" w:color="auto" w:fill="auto"/>
          </w:tcPr>
          <w:p w14:paraId="23E28F18" w14:textId="77777777" w:rsidR="004D2F40" w:rsidRPr="0058176B" w:rsidRDefault="009639D8">
            <w:pPr>
              <w:widowControl w:val="0"/>
              <w:pBdr>
                <w:top w:val="nil"/>
                <w:left w:val="nil"/>
                <w:bottom w:val="nil"/>
                <w:right w:val="nil"/>
                <w:between w:val="nil"/>
              </w:pBdr>
              <w:jc w:val="center"/>
              <w:rPr>
                <w:rFonts w:ascii="Arial" w:eastAsia="Arial" w:hAnsi="Arial" w:cs="Arial"/>
              </w:rPr>
            </w:pPr>
            <w:r w:rsidRPr="0058176B">
              <w:rPr>
                <w:rFonts w:ascii="Arial" w:eastAsia="Arial" w:hAnsi="Arial" w:cs="Arial"/>
              </w:rPr>
              <w:t>Cuaderno de respuestas</w:t>
            </w:r>
          </w:p>
        </w:tc>
      </w:tr>
      <w:tr w:rsidR="004D2F40" w:rsidRPr="0058176B" w14:paraId="300A9163" w14:textId="77777777">
        <w:trPr>
          <w:trHeight w:val="197"/>
        </w:trPr>
        <w:tc>
          <w:tcPr>
            <w:tcW w:w="6889" w:type="dxa"/>
            <w:shd w:val="clear" w:color="auto" w:fill="auto"/>
          </w:tcPr>
          <w:p w14:paraId="7D472CA0" w14:textId="77777777" w:rsidR="004D2F40" w:rsidRPr="0058176B" w:rsidRDefault="009639D8">
            <w:pPr>
              <w:widowControl w:val="0"/>
              <w:rPr>
                <w:rFonts w:ascii="Arial" w:eastAsia="Arial" w:hAnsi="Arial" w:cs="Arial"/>
              </w:rPr>
            </w:pPr>
            <w:r w:rsidRPr="0058176B">
              <w:rPr>
                <w:rFonts w:ascii="Arial" w:eastAsia="Arial" w:hAnsi="Arial" w:cs="Arial"/>
              </w:rPr>
              <w:t xml:space="preserve">Documento requerido – </w:t>
            </w:r>
            <w:r w:rsidRPr="0058176B">
              <w:rPr>
                <w:rFonts w:ascii="Arial" w:eastAsia="Arial" w:hAnsi="Arial" w:cs="Arial"/>
                <w:highlight w:val="yellow"/>
              </w:rPr>
              <w:t>[Nombre del documento]</w:t>
            </w:r>
          </w:p>
        </w:tc>
        <w:tc>
          <w:tcPr>
            <w:tcW w:w="3636" w:type="dxa"/>
            <w:shd w:val="clear" w:color="auto" w:fill="auto"/>
          </w:tcPr>
          <w:p w14:paraId="2E87EFE3" w14:textId="77777777" w:rsidR="004D2F40" w:rsidRPr="0058176B" w:rsidRDefault="009639D8">
            <w:pPr>
              <w:widowControl w:val="0"/>
              <w:pBdr>
                <w:top w:val="nil"/>
                <w:left w:val="nil"/>
                <w:bottom w:val="nil"/>
                <w:right w:val="nil"/>
                <w:between w:val="nil"/>
              </w:pBdr>
              <w:jc w:val="center"/>
              <w:rPr>
                <w:rFonts w:ascii="Arial" w:eastAsia="Arial" w:hAnsi="Arial" w:cs="Arial"/>
              </w:rPr>
            </w:pPr>
            <w:r w:rsidRPr="0058176B">
              <w:rPr>
                <w:rFonts w:ascii="Arial" w:eastAsia="Arial" w:hAnsi="Arial" w:cs="Arial"/>
              </w:rPr>
              <w:t>Cuaderno de respuestas</w:t>
            </w:r>
          </w:p>
        </w:tc>
      </w:tr>
    </w:tbl>
    <w:p w14:paraId="2078461A" w14:textId="77777777" w:rsidR="004D2F40" w:rsidRPr="0058176B" w:rsidRDefault="004D2F40">
      <w:pPr>
        <w:pStyle w:val="Heading2"/>
        <w:spacing w:before="280" w:after="280" w:line="240" w:lineRule="auto"/>
        <w:jc w:val="both"/>
        <w:rPr>
          <w:rFonts w:ascii="Arial" w:eastAsia="Arial" w:hAnsi="Arial" w:cs="Arial"/>
        </w:rPr>
      </w:pPr>
    </w:p>
    <w:p w14:paraId="412623B2" w14:textId="77777777" w:rsidR="004D2F40" w:rsidRPr="0058176B" w:rsidRDefault="009639D8">
      <w:pPr>
        <w:pStyle w:val="Heading2"/>
        <w:spacing w:before="280" w:after="280" w:line="240" w:lineRule="auto"/>
        <w:jc w:val="both"/>
        <w:rPr>
          <w:rFonts w:ascii="Arial" w:eastAsia="Arial" w:hAnsi="Arial" w:cs="Arial"/>
        </w:rPr>
      </w:pPr>
      <w:bookmarkStart w:id="28" w:name="_Toc2073216221"/>
      <w:r w:rsidRPr="0058176B">
        <w:rPr>
          <w:rFonts w:ascii="Arial" w:eastAsia="Arial" w:hAnsi="Arial" w:cs="Arial"/>
        </w:rPr>
        <w:t>Instrucciones para el envío de la propuesta</w:t>
      </w:r>
      <w:bookmarkEnd w:id="28"/>
    </w:p>
    <w:p w14:paraId="6F342BBE"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Especifique las instrucciones para la presentación de las propuestas. Estas instrucciones podrían incluir:</w:t>
      </w:r>
    </w:p>
    <w:p w14:paraId="3F7F0E30" w14:textId="77777777" w:rsidR="004D2F40" w:rsidRPr="0058176B" w:rsidRDefault="009639D8">
      <w:pPr>
        <w:numPr>
          <w:ilvl w:val="0"/>
          <w:numId w:val="11"/>
        </w:numPr>
        <w:pBdr>
          <w:top w:val="nil"/>
          <w:left w:val="nil"/>
          <w:bottom w:val="nil"/>
          <w:right w:val="nil"/>
          <w:between w:val="nil"/>
        </w:pBdr>
        <w:spacing w:before="280"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Dónde y cómo presentar la propuesta (nota: recomendamos la presentación electrónica en lugar de la entrega en papel siempre que sea posible).</w:t>
      </w:r>
    </w:p>
    <w:p w14:paraId="08500C27" w14:textId="77777777" w:rsidR="004D2F40" w:rsidRPr="0058176B" w:rsidRDefault="009639D8">
      <w:pPr>
        <w:numPr>
          <w:ilvl w:val="0"/>
          <w:numId w:val="11"/>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Consejos útiles para elaborar una propuesta satisfactoria.</w:t>
      </w:r>
    </w:p>
    <w:p w14:paraId="01EED6F0" w14:textId="77777777" w:rsidR="004D2F40" w:rsidRPr="0058176B" w:rsidRDefault="009639D8">
      <w:pPr>
        <w:numPr>
          <w:ilvl w:val="0"/>
          <w:numId w:val="11"/>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Número máximo de páginas para toda la propuesta o número de páginas/palabras/caracteres para secciones específicas de la propuesta.</w:t>
      </w:r>
    </w:p>
    <w:p w14:paraId="42B87374" w14:textId="77777777" w:rsidR="004D2F40" w:rsidRPr="0058176B" w:rsidRDefault="009639D8">
      <w:pPr>
        <w:numPr>
          <w:ilvl w:val="0"/>
          <w:numId w:val="11"/>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Normas relativas a las modificaciones de las propuestas.</w:t>
      </w:r>
    </w:p>
    <w:p w14:paraId="393200CF" w14:textId="77777777" w:rsidR="004D2F40" w:rsidRPr="0058176B" w:rsidRDefault="009639D8">
      <w:pPr>
        <w:numPr>
          <w:ilvl w:val="0"/>
          <w:numId w:val="11"/>
        </w:numPr>
        <w:pBdr>
          <w:top w:val="nil"/>
          <w:left w:val="nil"/>
          <w:bottom w:val="nil"/>
          <w:right w:val="nil"/>
          <w:between w:val="nil"/>
        </w:pBdr>
        <w:spacing w:after="280" w:line="240" w:lineRule="auto"/>
        <w:jc w:val="both"/>
        <w:rPr>
          <w:rFonts w:ascii="Arial" w:eastAsia="Arial" w:hAnsi="Arial" w:cs="Arial"/>
          <w:color w:val="000000"/>
          <w:highlight w:val="cyan"/>
        </w:rPr>
      </w:pPr>
      <w:r w:rsidRPr="0058176B">
        <w:rPr>
          <w:rFonts w:ascii="Arial" w:eastAsia="Arial" w:hAnsi="Arial" w:cs="Arial"/>
          <w:color w:val="000000"/>
          <w:highlight w:val="cyan"/>
        </w:rPr>
        <w:t>Procedimientos para que los proponentes formulen preguntas (y vean las respuestas) mientras el proceso esté abierto.</w:t>
      </w:r>
    </w:p>
    <w:p w14:paraId="4E55E39C" w14:textId="77777777" w:rsidR="004D2F40" w:rsidRPr="0058176B" w:rsidRDefault="009639D8">
      <w:pPr>
        <w:jc w:val="both"/>
        <w:rPr>
          <w:rFonts w:ascii="Arial" w:eastAsia="Arial" w:hAnsi="Arial" w:cs="Arial"/>
          <w:b/>
          <w:sz w:val="32"/>
          <w:szCs w:val="32"/>
          <w:highlight w:val="lightGray"/>
        </w:rPr>
      </w:pPr>
      <w:r w:rsidRPr="0058176B">
        <w:rPr>
          <w:rFonts w:ascii="Arial" w:hAnsi="Arial" w:cs="Arial"/>
        </w:rPr>
        <w:br w:type="page"/>
      </w:r>
    </w:p>
    <w:p w14:paraId="5009AC6A" w14:textId="77777777" w:rsidR="004D2F40" w:rsidRPr="0058176B" w:rsidRDefault="009639D8">
      <w:pPr>
        <w:pStyle w:val="Heading1"/>
        <w:numPr>
          <w:ilvl w:val="0"/>
          <w:numId w:val="12"/>
        </w:numPr>
      </w:pPr>
      <w:bookmarkStart w:id="29" w:name="_Toc1228606309"/>
      <w:r w:rsidRPr="0058176B">
        <w:t>Evaluación</w:t>
      </w:r>
      <w:bookmarkEnd w:id="29"/>
    </w:p>
    <w:p w14:paraId="1E28490F" w14:textId="77777777" w:rsidR="004D2F40" w:rsidRPr="0058176B" w:rsidRDefault="009639D8">
      <w:pPr>
        <w:pStyle w:val="Heading2"/>
        <w:numPr>
          <w:ilvl w:val="1"/>
          <w:numId w:val="12"/>
        </w:numPr>
        <w:spacing w:before="0" w:after="280" w:line="240" w:lineRule="auto"/>
        <w:ind w:left="0" w:firstLine="0"/>
        <w:jc w:val="both"/>
        <w:rPr>
          <w:rFonts w:ascii="Arial" w:eastAsia="Arial" w:hAnsi="Arial" w:cs="Arial"/>
        </w:rPr>
      </w:pPr>
      <w:bookmarkStart w:id="30" w:name="_Toc1477144692"/>
      <w:r w:rsidRPr="0058176B">
        <w:rPr>
          <w:rFonts w:ascii="Arial" w:eastAsia="Arial" w:hAnsi="Arial" w:cs="Arial"/>
        </w:rPr>
        <w:t xml:space="preserve"> Requisitos mínimos</w:t>
      </w:r>
      <w:bookmarkEnd w:id="30"/>
    </w:p>
    <w:p w14:paraId="0A87832B"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Enumere los requisitos mínimos que deben cumplir las empresas para presentar una oferta. Los requisitos mínimos pueden incluir:</w:t>
      </w:r>
      <w:r w:rsidRPr="0058176B">
        <w:rPr>
          <w:rFonts w:ascii="Arial" w:eastAsia="Arial" w:hAnsi="Arial" w:cs="Arial"/>
        </w:rPr>
        <w:t xml:space="preserve">  </w:t>
      </w:r>
    </w:p>
    <w:p w14:paraId="0BBFBD60" w14:textId="77777777" w:rsidR="004D2F40" w:rsidRPr="0058176B" w:rsidRDefault="009639D8">
      <w:pPr>
        <w:numPr>
          <w:ilvl w:val="0"/>
          <w:numId w:val="10"/>
        </w:numPr>
        <w:pBdr>
          <w:top w:val="nil"/>
          <w:left w:val="nil"/>
          <w:bottom w:val="nil"/>
          <w:right w:val="nil"/>
          <w:between w:val="nil"/>
        </w:pBdr>
        <w:spacing w:before="280"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Habilitación para realizar negocios en la jurisdicción</w:t>
      </w:r>
    </w:p>
    <w:p w14:paraId="55D0BA8E" w14:textId="77777777" w:rsidR="004D2F40" w:rsidRPr="0058176B" w:rsidRDefault="009639D8">
      <w:pPr>
        <w:numPr>
          <w:ilvl w:val="0"/>
          <w:numId w:val="10"/>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No haber sido inhabilitado por la administración federal, estatal o local</w:t>
      </w:r>
    </w:p>
    <w:p w14:paraId="4391B9A5" w14:textId="77777777" w:rsidR="004D2F40" w:rsidRPr="0058176B" w:rsidRDefault="009639D8">
      <w:pPr>
        <w:numPr>
          <w:ilvl w:val="0"/>
          <w:numId w:val="10"/>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Experiencia requerida (experiencia mínima necesaria o referencias)</w:t>
      </w:r>
    </w:p>
    <w:p w14:paraId="488BC389" w14:textId="77777777" w:rsidR="004D2F40" w:rsidRPr="0058176B" w:rsidRDefault="009639D8">
      <w:pPr>
        <w:numPr>
          <w:ilvl w:val="0"/>
          <w:numId w:val="10"/>
        </w:numPr>
        <w:pBdr>
          <w:top w:val="nil"/>
          <w:left w:val="nil"/>
          <w:bottom w:val="nil"/>
          <w:right w:val="nil"/>
          <w:between w:val="nil"/>
        </w:pBdr>
        <w:spacing w:after="280" w:line="240" w:lineRule="auto"/>
        <w:jc w:val="both"/>
        <w:rPr>
          <w:rFonts w:ascii="Arial" w:eastAsia="Arial" w:hAnsi="Arial" w:cs="Arial"/>
          <w:color w:val="000000"/>
          <w:highlight w:val="cyan"/>
        </w:rPr>
      </w:pPr>
      <w:r w:rsidRPr="0058176B">
        <w:rPr>
          <w:rFonts w:ascii="Arial" w:eastAsia="Arial" w:hAnsi="Arial" w:cs="Arial"/>
          <w:color w:val="000000"/>
          <w:highlight w:val="cyan"/>
        </w:rPr>
        <w:t>Tipos de licencia obligatorios</w:t>
      </w:r>
    </w:p>
    <w:p w14:paraId="34D93B62"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b/>
          <w:highlight w:val="cyan"/>
        </w:rPr>
        <w:t>Incluya únicamente las cualificaciones mínimas que sean absolutamente obligatorias, ya que estos factores se utilizarán para descalificar a los proponentes</w:t>
      </w:r>
      <w:r w:rsidRPr="0058176B">
        <w:rPr>
          <w:rFonts w:ascii="Arial" w:eastAsia="Arial" w:hAnsi="Arial" w:cs="Arial"/>
          <w:highlight w:val="cyan"/>
        </w:rPr>
        <w:t xml:space="preserve">. Evite incluir requisitos que puedan reducir innecesariamente el grupo de proponentes elegibles, limitando así la competencia para la contratación. </w:t>
      </w:r>
    </w:p>
    <w:p w14:paraId="0CC7E590" w14:textId="77777777" w:rsidR="004D2F40" w:rsidRPr="0058176B" w:rsidRDefault="009639D8">
      <w:pPr>
        <w:pStyle w:val="Heading2"/>
        <w:numPr>
          <w:ilvl w:val="1"/>
          <w:numId w:val="12"/>
        </w:numPr>
        <w:spacing w:before="280" w:after="280" w:line="240" w:lineRule="auto"/>
        <w:ind w:left="0" w:firstLine="0"/>
        <w:jc w:val="both"/>
        <w:rPr>
          <w:rFonts w:ascii="Arial" w:eastAsia="Arial" w:hAnsi="Arial" w:cs="Arial"/>
        </w:rPr>
      </w:pPr>
      <w:bookmarkStart w:id="31" w:name="_Toc1259755055"/>
      <w:r w:rsidRPr="0058176B">
        <w:rPr>
          <w:rFonts w:ascii="Arial" w:eastAsia="Arial" w:hAnsi="Arial" w:cs="Arial"/>
        </w:rPr>
        <w:t xml:space="preserve"> Criterios de evaluación </w:t>
      </w:r>
      <w:bookmarkEnd w:id="31"/>
    </w:p>
    <w:p w14:paraId="6BBE794F" w14:textId="77777777" w:rsidR="004D2F40" w:rsidRPr="0058176B" w:rsidRDefault="009639D8">
      <w:pPr>
        <w:pBdr>
          <w:top w:val="nil"/>
          <w:left w:val="nil"/>
          <w:bottom w:val="nil"/>
          <w:right w:val="nil"/>
          <w:between w:val="nil"/>
        </w:pBdr>
        <w:spacing w:before="280" w:after="280" w:line="240" w:lineRule="auto"/>
        <w:jc w:val="both"/>
        <w:rPr>
          <w:rFonts w:ascii="Arial" w:eastAsia="Arial" w:hAnsi="Arial" w:cs="Arial"/>
          <w:highlight w:val="cyan"/>
        </w:rPr>
      </w:pPr>
      <w:bookmarkStart w:id="32" w:name="_heading=h.lnxbz9" w:colFirst="0" w:colLast="0"/>
      <w:bookmarkEnd w:id="32"/>
      <w:r w:rsidRPr="0058176B">
        <w:rPr>
          <w:rFonts w:ascii="Arial" w:eastAsia="Arial" w:hAnsi="Arial" w:cs="Arial"/>
          <w:highlight w:val="cyan"/>
        </w:rPr>
        <w:t>Cree un conjunto de criterios de evaluación personalizados y adaptados a este pliego de condiciones específico que permita a sus evaluadores valorar las propuestas recibidas. Asigne un porcentaje (o puntos) para ponderar cada criterio en función de la importancia relativa de cada factor. Para una puntuación más precisa, estos criterios deben corresponderse con las categorías de información que el proponente presentará en su propuesta. Entre las categorías comunes que puede seleccionar o personalizar se incluyen las siguientes:</w:t>
      </w:r>
    </w:p>
    <w:p w14:paraId="0540CE27" w14:textId="77777777" w:rsidR="004D2F40" w:rsidRPr="0058176B" w:rsidRDefault="009639D8">
      <w:pPr>
        <w:numPr>
          <w:ilvl w:val="0"/>
          <w:numId w:val="4"/>
        </w:numPr>
        <w:pBdr>
          <w:top w:val="nil"/>
          <w:left w:val="nil"/>
          <w:bottom w:val="nil"/>
          <w:right w:val="nil"/>
          <w:between w:val="nil"/>
        </w:pBdr>
        <w:spacing w:before="280"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Cualificaciones, experiencia y capacidad</w:t>
      </w:r>
    </w:p>
    <w:p w14:paraId="22316AC9" w14:textId="77777777" w:rsidR="004D2F40" w:rsidRPr="0058176B" w:rsidRDefault="009639D8">
      <w:pPr>
        <w:numPr>
          <w:ilvl w:val="0"/>
          <w:numId w:val="4"/>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Enfoque del proyecto</w:t>
      </w:r>
    </w:p>
    <w:p w14:paraId="5CDA78D6" w14:textId="77777777" w:rsidR="004D2F40" w:rsidRPr="0058176B" w:rsidRDefault="009639D8">
      <w:pPr>
        <w:numPr>
          <w:ilvl w:val="0"/>
          <w:numId w:val="4"/>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Gestión de proyectos, mejora del rendimiento y comunicaciones</w:t>
      </w:r>
    </w:p>
    <w:p w14:paraId="445A7F16" w14:textId="77777777" w:rsidR="004D2F40" w:rsidRPr="0058176B" w:rsidRDefault="009639D8">
      <w:pPr>
        <w:numPr>
          <w:ilvl w:val="0"/>
          <w:numId w:val="4"/>
        </w:numPr>
        <w:pBdr>
          <w:top w:val="nil"/>
          <w:left w:val="nil"/>
          <w:bottom w:val="nil"/>
          <w:right w:val="nil"/>
          <w:between w:val="nil"/>
        </w:pBdr>
        <w:spacing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 xml:space="preserve">Consideraciones sobre diversidad, equidad e inclusión </w:t>
      </w:r>
    </w:p>
    <w:p w14:paraId="5ECA448F" w14:textId="77777777" w:rsidR="004D2F40" w:rsidRPr="0058176B" w:rsidRDefault="009639D8">
      <w:pPr>
        <w:numPr>
          <w:ilvl w:val="0"/>
          <w:numId w:val="4"/>
        </w:numPr>
        <w:pBdr>
          <w:top w:val="nil"/>
          <w:left w:val="nil"/>
          <w:bottom w:val="nil"/>
          <w:right w:val="nil"/>
          <w:between w:val="nil"/>
        </w:pBdr>
        <w:spacing w:after="280" w:line="240" w:lineRule="auto"/>
        <w:jc w:val="both"/>
        <w:rPr>
          <w:rFonts w:ascii="Arial" w:eastAsia="Arial" w:hAnsi="Arial" w:cs="Arial"/>
          <w:color w:val="000000"/>
          <w:highlight w:val="cyan"/>
        </w:rPr>
      </w:pPr>
      <w:r w:rsidRPr="0058176B">
        <w:rPr>
          <w:rFonts w:ascii="Arial" w:eastAsia="Arial" w:hAnsi="Arial" w:cs="Arial"/>
          <w:color w:val="000000"/>
          <w:highlight w:val="cyan"/>
        </w:rPr>
        <w:t>Propuesta de costos</w:t>
      </w:r>
    </w:p>
    <w:p w14:paraId="10B50C6D" w14:textId="77777777" w:rsidR="004D2F40" w:rsidRPr="0058176B" w:rsidRDefault="009639D8">
      <w:pPr>
        <w:pBdr>
          <w:top w:val="nil"/>
          <w:left w:val="nil"/>
          <w:bottom w:val="nil"/>
          <w:right w:val="nil"/>
          <w:between w:val="nil"/>
        </w:pBdr>
        <w:spacing w:before="280" w:after="280" w:line="240" w:lineRule="auto"/>
        <w:jc w:val="both"/>
        <w:rPr>
          <w:rFonts w:ascii="Arial" w:eastAsia="Arial" w:hAnsi="Arial" w:cs="Arial"/>
          <w:highlight w:val="cyan"/>
        </w:rPr>
      </w:pPr>
      <w:r w:rsidRPr="0058176B">
        <w:rPr>
          <w:rFonts w:ascii="Arial" w:eastAsia="Arial" w:hAnsi="Arial" w:cs="Arial"/>
          <w:highlight w:val="cyan"/>
        </w:rPr>
        <w:t xml:space="preserve">Consulta el Módulo 6 de la </w:t>
      </w:r>
      <w:hyperlink r:id="rId16">
        <w:r w:rsidRPr="0058176B">
          <w:rPr>
            <w:rFonts w:ascii="Arial" w:eastAsia="Arial" w:hAnsi="Arial" w:cs="Arial"/>
            <w:color w:val="1F3864"/>
            <w:highlight w:val="cyan"/>
            <w:u w:val="single"/>
          </w:rPr>
          <w:t>Guía GPL: Elaboración de una solicitud de propuestas orientada a los resultados</w:t>
        </w:r>
      </w:hyperlink>
      <w:r w:rsidRPr="0058176B">
        <w:rPr>
          <w:rFonts w:ascii="Arial" w:hAnsi="Arial" w:cs="Arial"/>
          <w:highlight w:val="cyan"/>
        </w:rPr>
        <w:t xml:space="preserve"> </w:t>
      </w:r>
      <w:r w:rsidRPr="0058176B">
        <w:rPr>
          <w:rFonts w:ascii="Arial" w:eastAsia="Arial" w:hAnsi="Arial" w:cs="Arial"/>
          <w:highlight w:val="cyan"/>
        </w:rPr>
        <w:t xml:space="preserve">para más información y orientación sobre el desarrollo de métricas de rendimiento y la gestión del desempeño </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5"/>
        <w:gridCol w:w="1975"/>
      </w:tblGrid>
      <w:tr w:rsidR="004D2F40" w:rsidRPr="0058176B" w14:paraId="6A17838F" w14:textId="77777777">
        <w:trPr>
          <w:trHeight w:val="224"/>
        </w:trPr>
        <w:tc>
          <w:tcPr>
            <w:tcW w:w="7375" w:type="dxa"/>
            <w:shd w:val="clear" w:color="auto" w:fill="auto"/>
          </w:tcPr>
          <w:p w14:paraId="0CAA6959" w14:textId="77777777" w:rsidR="004D2F40" w:rsidRPr="0058176B" w:rsidRDefault="009639D8">
            <w:pPr>
              <w:rPr>
                <w:rFonts w:ascii="Arial" w:eastAsia="Arial" w:hAnsi="Arial" w:cs="Arial"/>
                <w:b/>
              </w:rPr>
            </w:pPr>
            <w:r w:rsidRPr="0058176B">
              <w:rPr>
                <w:rFonts w:ascii="Arial" w:eastAsia="Arial" w:hAnsi="Arial" w:cs="Arial"/>
                <w:b/>
              </w:rPr>
              <w:t>CRITERIOS DE EVALUACIÓN</w:t>
            </w:r>
          </w:p>
        </w:tc>
        <w:tc>
          <w:tcPr>
            <w:tcW w:w="1975" w:type="dxa"/>
          </w:tcPr>
          <w:p w14:paraId="00983435" w14:textId="77777777" w:rsidR="004D2F40" w:rsidRPr="0058176B" w:rsidRDefault="009639D8">
            <w:pPr>
              <w:jc w:val="center"/>
              <w:rPr>
                <w:rFonts w:ascii="Arial" w:eastAsia="Arial" w:hAnsi="Arial" w:cs="Arial"/>
                <w:b/>
              </w:rPr>
            </w:pPr>
            <w:r w:rsidRPr="0058176B">
              <w:rPr>
                <w:rFonts w:ascii="Arial" w:eastAsia="Arial" w:hAnsi="Arial" w:cs="Arial"/>
                <w:b/>
              </w:rPr>
              <w:t>% ASIGNACIÓN</w:t>
            </w:r>
          </w:p>
        </w:tc>
      </w:tr>
      <w:tr w:rsidR="004D2F40" w:rsidRPr="0058176B" w14:paraId="5129692D" w14:textId="77777777">
        <w:trPr>
          <w:trHeight w:val="1187"/>
        </w:trPr>
        <w:tc>
          <w:tcPr>
            <w:tcW w:w="7375" w:type="dxa"/>
            <w:shd w:val="clear" w:color="auto" w:fill="auto"/>
          </w:tcPr>
          <w:p w14:paraId="231EE888" w14:textId="77777777" w:rsidR="004D2F40" w:rsidRPr="0058176B" w:rsidRDefault="009639D8">
            <w:pPr>
              <w:spacing w:after="280"/>
              <w:rPr>
                <w:rFonts w:ascii="Arial" w:eastAsia="Arial" w:hAnsi="Arial" w:cs="Arial"/>
              </w:rPr>
            </w:pPr>
            <w:r w:rsidRPr="0058176B">
              <w:rPr>
                <w:rFonts w:ascii="Arial" w:eastAsia="Arial" w:hAnsi="Arial" w:cs="Arial"/>
                <w:b/>
                <w:highlight w:val="yellow"/>
                <w:u w:val="single"/>
              </w:rPr>
              <w:t>[Título de criterio de evaluación 1]</w:t>
            </w:r>
          </w:p>
          <w:p w14:paraId="73CB77B4" w14:textId="77777777" w:rsidR="004D2F40" w:rsidRPr="0058176B" w:rsidRDefault="009639D8">
            <w:pPr>
              <w:spacing w:before="280"/>
              <w:rPr>
                <w:rFonts w:ascii="Arial" w:eastAsia="Arial" w:hAnsi="Arial" w:cs="Arial"/>
                <w:highlight w:val="cyan"/>
              </w:rPr>
            </w:pPr>
            <w:r w:rsidRPr="0058176B">
              <w:rPr>
                <w:rFonts w:ascii="Arial" w:eastAsia="Arial" w:hAnsi="Arial" w:cs="Arial"/>
                <w:highlight w:val="cyan"/>
              </w:rPr>
              <w:t>En unas pocas palabras, describa a qué se refiere este criterio y qué evaluará con arreglo al mismo. Sea transparente con el proponente sobre lo que busca.</w:t>
            </w:r>
          </w:p>
        </w:tc>
        <w:tc>
          <w:tcPr>
            <w:tcW w:w="1975" w:type="dxa"/>
          </w:tcPr>
          <w:p w14:paraId="5FBC2D79" w14:textId="77777777" w:rsidR="004D2F40" w:rsidRPr="0058176B" w:rsidRDefault="009639D8">
            <w:pPr>
              <w:jc w:val="center"/>
              <w:rPr>
                <w:rFonts w:ascii="Arial" w:eastAsia="Arial" w:hAnsi="Arial" w:cs="Arial"/>
                <w:color w:val="FF0000"/>
              </w:rPr>
            </w:pPr>
            <w:r w:rsidRPr="0058176B">
              <w:rPr>
                <w:rFonts w:ascii="Arial" w:eastAsia="Arial" w:hAnsi="Arial" w:cs="Arial"/>
                <w:highlight w:val="yellow"/>
              </w:rPr>
              <w:t>[% ponderación]</w:t>
            </w:r>
          </w:p>
        </w:tc>
      </w:tr>
      <w:tr w:rsidR="004D2F40" w:rsidRPr="0058176B" w14:paraId="2E95719D" w14:textId="77777777">
        <w:tc>
          <w:tcPr>
            <w:tcW w:w="7375" w:type="dxa"/>
            <w:shd w:val="clear" w:color="auto" w:fill="auto"/>
          </w:tcPr>
          <w:p w14:paraId="3CB4C49B" w14:textId="77777777" w:rsidR="004D2F40" w:rsidRPr="0058176B" w:rsidRDefault="009639D8">
            <w:pPr>
              <w:spacing w:after="280"/>
              <w:rPr>
                <w:rFonts w:ascii="Arial" w:eastAsia="Arial" w:hAnsi="Arial" w:cs="Arial"/>
              </w:rPr>
            </w:pPr>
            <w:r w:rsidRPr="0058176B">
              <w:rPr>
                <w:rFonts w:ascii="Arial" w:eastAsia="Arial" w:hAnsi="Arial" w:cs="Arial"/>
                <w:b/>
                <w:highlight w:val="yellow"/>
                <w:u w:val="single"/>
              </w:rPr>
              <w:t>[Título de criterio de evaluación 2]</w:t>
            </w:r>
          </w:p>
          <w:p w14:paraId="7DE73F4D" w14:textId="77777777" w:rsidR="004D2F40" w:rsidRPr="0058176B" w:rsidRDefault="009639D8">
            <w:pPr>
              <w:spacing w:before="280"/>
              <w:rPr>
                <w:rFonts w:ascii="Arial" w:eastAsia="Arial" w:hAnsi="Arial" w:cs="Arial"/>
                <w:highlight w:val="cyan"/>
              </w:rPr>
            </w:pPr>
            <w:r w:rsidRPr="0058176B">
              <w:rPr>
                <w:rFonts w:ascii="Arial" w:eastAsia="Arial" w:hAnsi="Arial" w:cs="Arial"/>
                <w:highlight w:val="cyan"/>
              </w:rPr>
              <w:t>En unas pocas palabras, describa a qué se refiere este criterio y qué evaluará con arreglo al mismo. Sea transparente con el proponente sobre lo que busca.</w:t>
            </w:r>
          </w:p>
        </w:tc>
        <w:tc>
          <w:tcPr>
            <w:tcW w:w="1975" w:type="dxa"/>
          </w:tcPr>
          <w:p w14:paraId="2B747ABD" w14:textId="77777777" w:rsidR="004D2F40" w:rsidRPr="0058176B" w:rsidRDefault="009639D8">
            <w:pPr>
              <w:jc w:val="center"/>
              <w:rPr>
                <w:rFonts w:ascii="Arial" w:eastAsia="Arial" w:hAnsi="Arial" w:cs="Arial"/>
                <w:highlight w:val="yellow"/>
              </w:rPr>
            </w:pPr>
            <w:r w:rsidRPr="0058176B">
              <w:rPr>
                <w:rFonts w:ascii="Arial" w:eastAsia="Arial" w:hAnsi="Arial" w:cs="Arial"/>
                <w:highlight w:val="yellow"/>
              </w:rPr>
              <w:t>[% ponderación]</w:t>
            </w:r>
          </w:p>
        </w:tc>
      </w:tr>
      <w:tr w:rsidR="004D2F40" w:rsidRPr="0058176B" w14:paraId="6A3561BA" w14:textId="77777777">
        <w:tc>
          <w:tcPr>
            <w:tcW w:w="7375" w:type="dxa"/>
            <w:shd w:val="clear" w:color="auto" w:fill="auto"/>
          </w:tcPr>
          <w:p w14:paraId="36345C6B" w14:textId="77777777" w:rsidR="004D2F40" w:rsidRPr="0058176B" w:rsidRDefault="009639D8">
            <w:pPr>
              <w:spacing w:after="280"/>
              <w:rPr>
                <w:rFonts w:ascii="Arial" w:eastAsia="Arial" w:hAnsi="Arial" w:cs="Arial"/>
              </w:rPr>
            </w:pPr>
            <w:r w:rsidRPr="0058176B">
              <w:rPr>
                <w:rFonts w:ascii="Arial" w:eastAsia="Arial" w:hAnsi="Arial" w:cs="Arial"/>
                <w:b/>
                <w:highlight w:val="yellow"/>
                <w:u w:val="single"/>
              </w:rPr>
              <w:t>[Título de criterio de evaluación 3]</w:t>
            </w:r>
          </w:p>
          <w:p w14:paraId="11CA3A2F" w14:textId="77777777" w:rsidR="004D2F40" w:rsidRPr="0058176B" w:rsidRDefault="009639D8">
            <w:pPr>
              <w:spacing w:before="280"/>
              <w:rPr>
                <w:rFonts w:ascii="Arial" w:eastAsia="Arial" w:hAnsi="Arial" w:cs="Arial"/>
                <w:highlight w:val="cyan"/>
              </w:rPr>
            </w:pPr>
            <w:r w:rsidRPr="0058176B">
              <w:rPr>
                <w:rFonts w:ascii="Arial" w:eastAsia="Arial" w:hAnsi="Arial" w:cs="Arial"/>
                <w:highlight w:val="cyan"/>
              </w:rPr>
              <w:t>En unas pocas palabras, describa a qué se refiere este criterio y qué evaluará con arreglo al mismo. Sea transparente con el proponente sobre lo que busca.</w:t>
            </w:r>
          </w:p>
        </w:tc>
        <w:tc>
          <w:tcPr>
            <w:tcW w:w="1975" w:type="dxa"/>
          </w:tcPr>
          <w:p w14:paraId="1626D13A" w14:textId="77777777" w:rsidR="004D2F40" w:rsidRPr="0058176B" w:rsidRDefault="009639D8">
            <w:pPr>
              <w:jc w:val="center"/>
              <w:rPr>
                <w:rFonts w:ascii="Arial" w:eastAsia="Arial" w:hAnsi="Arial" w:cs="Arial"/>
                <w:highlight w:val="yellow"/>
              </w:rPr>
            </w:pPr>
            <w:r w:rsidRPr="0058176B">
              <w:rPr>
                <w:rFonts w:ascii="Arial" w:eastAsia="Arial" w:hAnsi="Arial" w:cs="Arial"/>
                <w:highlight w:val="yellow"/>
              </w:rPr>
              <w:t>[% ponderación]</w:t>
            </w:r>
          </w:p>
        </w:tc>
      </w:tr>
      <w:tr w:rsidR="004D2F40" w:rsidRPr="0058176B" w14:paraId="78E0EDB2" w14:textId="77777777">
        <w:tc>
          <w:tcPr>
            <w:tcW w:w="7375" w:type="dxa"/>
            <w:shd w:val="clear" w:color="auto" w:fill="auto"/>
          </w:tcPr>
          <w:p w14:paraId="1CF31D99" w14:textId="77777777" w:rsidR="004D2F40" w:rsidRPr="0058176B" w:rsidRDefault="009639D8">
            <w:pPr>
              <w:spacing w:after="280"/>
              <w:rPr>
                <w:rFonts w:ascii="Arial" w:eastAsia="Arial" w:hAnsi="Arial" w:cs="Arial"/>
              </w:rPr>
            </w:pPr>
            <w:r w:rsidRPr="0058176B">
              <w:rPr>
                <w:rFonts w:ascii="Arial" w:eastAsia="Arial" w:hAnsi="Arial" w:cs="Arial"/>
                <w:b/>
                <w:highlight w:val="yellow"/>
                <w:u w:val="single"/>
              </w:rPr>
              <w:t>[Título de criterio de evaluación 4]</w:t>
            </w:r>
          </w:p>
          <w:p w14:paraId="35C3482E" w14:textId="77777777" w:rsidR="004D2F40" w:rsidRPr="0058176B" w:rsidRDefault="009639D8">
            <w:pPr>
              <w:spacing w:before="280"/>
              <w:rPr>
                <w:rFonts w:ascii="Arial" w:eastAsia="Arial" w:hAnsi="Arial" w:cs="Arial"/>
                <w:highlight w:val="cyan"/>
              </w:rPr>
            </w:pPr>
            <w:r w:rsidRPr="0058176B">
              <w:rPr>
                <w:rFonts w:ascii="Arial" w:eastAsia="Arial" w:hAnsi="Arial" w:cs="Arial"/>
                <w:highlight w:val="cyan"/>
              </w:rPr>
              <w:t>En unas pocas palabras, describa a qué se refiere este criterio y qué evaluará con arreglo al mismo. Sea transparente con el proponente sobre lo que busca.</w:t>
            </w:r>
          </w:p>
        </w:tc>
        <w:tc>
          <w:tcPr>
            <w:tcW w:w="1975" w:type="dxa"/>
          </w:tcPr>
          <w:p w14:paraId="1FB4DF22" w14:textId="77777777" w:rsidR="004D2F40" w:rsidRPr="0058176B" w:rsidRDefault="009639D8">
            <w:pPr>
              <w:jc w:val="center"/>
              <w:rPr>
                <w:rFonts w:ascii="Arial" w:eastAsia="Arial" w:hAnsi="Arial" w:cs="Arial"/>
                <w:highlight w:val="yellow"/>
              </w:rPr>
            </w:pPr>
            <w:r w:rsidRPr="0058176B">
              <w:rPr>
                <w:rFonts w:ascii="Arial" w:eastAsia="Arial" w:hAnsi="Arial" w:cs="Arial"/>
                <w:highlight w:val="yellow"/>
              </w:rPr>
              <w:t>[% ponderación]</w:t>
            </w:r>
          </w:p>
        </w:tc>
      </w:tr>
      <w:tr w:rsidR="004D2F40" w:rsidRPr="0058176B" w14:paraId="6EFBE595" w14:textId="77777777">
        <w:tc>
          <w:tcPr>
            <w:tcW w:w="7375" w:type="dxa"/>
          </w:tcPr>
          <w:p w14:paraId="680BB767" w14:textId="77777777" w:rsidR="004D2F40" w:rsidRPr="0058176B" w:rsidRDefault="009639D8">
            <w:pPr>
              <w:spacing w:after="280"/>
              <w:rPr>
                <w:rFonts w:ascii="Arial" w:eastAsia="Arial" w:hAnsi="Arial" w:cs="Arial"/>
              </w:rPr>
            </w:pPr>
            <w:r w:rsidRPr="0058176B">
              <w:rPr>
                <w:rFonts w:ascii="Arial" w:eastAsia="Arial" w:hAnsi="Arial" w:cs="Arial"/>
                <w:b/>
                <w:highlight w:val="yellow"/>
                <w:u w:val="single"/>
              </w:rPr>
              <w:t>[Título de criterio de evaluación 5]</w:t>
            </w:r>
          </w:p>
          <w:p w14:paraId="2487E06F" w14:textId="77777777" w:rsidR="004D2F40" w:rsidRPr="0058176B" w:rsidRDefault="009639D8">
            <w:pPr>
              <w:spacing w:before="280"/>
              <w:rPr>
                <w:rFonts w:ascii="Arial" w:eastAsia="Arial" w:hAnsi="Arial" w:cs="Arial"/>
                <w:highlight w:val="cyan"/>
              </w:rPr>
            </w:pPr>
            <w:r w:rsidRPr="0058176B">
              <w:rPr>
                <w:rFonts w:ascii="Arial" w:eastAsia="Arial" w:hAnsi="Arial" w:cs="Arial"/>
                <w:highlight w:val="cyan"/>
              </w:rPr>
              <w:t>En unas pocas palabras, describa a qué se refiere este criterio y qué evaluará con arreglo al mismo. Sea transparente con el proponente sobre lo que busca.</w:t>
            </w:r>
          </w:p>
        </w:tc>
        <w:tc>
          <w:tcPr>
            <w:tcW w:w="1975" w:type="dxa"/>
          </w:tcPr>
          <w:p w14:paraId="0BB9B907" w14:textId="77777777" w:rsidR="004D2F40" w:rsidRPr="0058176B" w:rsidRDefault="009639D8">
            <w:pPr>
              <w:jc w:val="center"/>
              <w:rPr>
                <w:rFonts w:ascii="Arial" w:eastAsia="Arial" w:hAnsi="Arial" w:cs="Arial"/>
                <w:highlight w:val="yellow"/>
              </w:rPr>
            </w:pPr>
            <w:r w:rsidRPr="0058176B">
              <w:rPr>
                <w:rFonts w:ascii="Arial" w:eastAsia="Arial" w:hAnsi="Arial" w:cs="Arial"/>
                <w:highlight w:val="yellow"/>
              </w:rPr>
              <w:t>[% ponderación]</w:t>
            </w:r>
          </w:p>
        </w:tc>
      </w:tr>
    </w:tbl>
    <w:p w14:paraId="50A36D21" w14:textId="77777777" w:rsidR="004D2F40" w:rsidRPr="0058176B" w:rsidRDefault="009639D8">
      <w:pPr>
        <w:pStyle w:val="Heading2"/>
        <w:numPr>
          <w:ilvl w:val="1"/>
          <w:numId w:val="12"/>
        </w:numPr>
        <w:spacing w:before="280" w:after="280" w:line="240" w:lineRule="auto"/>
        <w:ind w:left="0" w:firstLine="0"/>
        <w:jc w:val="both"/>
        <w:rPr>
          <w:rFonts w:ascii="Arial" w:eastAsia="Arial" w:hAnsi="Arial" w:cs="Arial"/>
        </w:rPr>
      </w:pPr>
      <w:bookmarkStart w:id="33" w:name="_Toc851635333"/>
      <w:r w:rsidRPr="0058176B">
        <w:rPr>
          <w:rFonts w:ascii="Arial" w:eastAsia="Arial" w:hAnsi="Arial" w:cs="Arial"/>
        </w:rPr>
        <w:t xml:space="preserve"> Proceso de selección, adjudicación y procedimiento para impugnar</w:t>
      </w:r>
      <w:bookmarkEnd w:id="33"/>
    </w:p>
    <w:p w14:paraId="289E6953" w14:textId="77777777" w:rsidR="004D2F40" w:rsidRPr="0058176B" w:rsidRDefault="009639D8">
      <w:pPr>
        <w:pStyle w:val="Heading3"/>
        <w:spacing w:before="280" w:after="280" w:line="240" w:lineRule="auto"/>
        <w:jc w:val="both"/>
        <w:rPr>
          <w:rFonts w:ascii="Arial" w:eastAsia="Arial" w:hAnsi="Arial" w:cs="Arial"/>
        </w:rPr>
      </w:pPr>
      <w:bookmarkStart w:id="34" w:name="_Toc288267272"/>
      <w:r w:rsidRPr="0058176B">
        <w:rPr>
          <w:rFonts w:ascii="Arial" w:eastAsia="Arial" w:hAnsi="Arial" w:cs="Arial"/>
        </w:rPr>
        <w:t>Cronograma de la selección</w:t>
      </w:r>
      <w:bookmarkEnd w:id="34"/>
    </w:p>
    <w:p w14:paraId="603B62ED"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Adapte la tabla siguiente para reflejar las próximas fechas importantes, incluido el periodo de preguntas y respuestas, y el calendario estimado de las negociaciones contractuales. Recomendamos entre 4 y 6 semanas como tiempo mínimo de apertura del proceso y comprobar que la fecha límite para las preguntas y la fecha de la conferencia previa a la presentación de propuestas no sean demasiado próximas a la fecha de publicación del pliego.</w:t>
      </w:r>
    </w:p>
    <w:p w14:paraId="614F0CC4" w14:textId="77777777" w:rsidR="004D2F40" w:rsidRPr="0058176B" w:rsidRDefault="009639D8">
      <w:pPr>
        <w:pBdr>
          <w:top w:val="nil"/>
          <w:left w:val="nil"/>
          <w:bottom w:val="nil"/>
          <w:right w:val="nil"/>
          <w:between w:val="nil"/>
        </w:pBdr>
        <w:spacing w:before="280" w:after="280" w:line="240" w:lineRule="auto"/>
        <w:jc w:val="both"/>
        <w:rPr>
          <w:rFonts w:ascii="Arial" w:eastAsia="Arial" w:hAnsi="Arial" w:cs="Arial"/>
          <w:highlight w:val="cyan"/>
        </w:rPr>
      </w:pPr>
      <w:r w:rsidRPr="0058176B">
        <w:rPr>
          <w:rFonts w:ascii="Arial" w:eastAsia="Arial" w:hAnsi="Arial" w:cs="Arial"/>
          <w:highlight w:val="cyan"/>
        </w:rPr>
        <w:t xml:space="preserve">Consulta el Módulo 1 de la </w:t>
      </w:r>
      <w:hyperlink r:id="rId17">
        <w:r w:rsidRPr="0058176B">
          <w:rPr>
            <w:rFonts w:ascii="Arial" w:eastAsia="Arial" w:hAnsi="Arial" w:cs="Arial"/>
            <w:color w:val="1F3864"/>
            <w:highlight w:val="cyan"/>
            <w:u w:val="single"/>
          </w:rPr>
          <w:t>Guía GPL: Elaboración de una solicitud de propuestas orientada a los resultados</w:t>
        </w:r>
      </w:hyperlink>
      <w:r w:rsidRPr="0058176B">
        <w:rPr>
          <w:rFonts w:ascii="Arial" w:hAnsi="Arial" w:cs="Arial"/>
          <w:highlight w:val="cyan"/>
        </w:rPr>
        <w:t xml:space="preserve"> </w:t>
      </w:r>
      <w:r w:rsidRPr="0058176B">
        <w:rPr>
          <w:rFonts w:ascii="Arial" w:eastAsia="Arial" w:hAnsi="Arial" w:cs="Arial"/>
          <w:highlight w:val="cyan"/>
        </w:rPr>
        <w:t>para obtener más información y orientación sobre la elaboración de fechas clave para su proceso de contratación.</w:t>
      </w:r>
    </w:p>
    <w:p w14:paraId="30A99FE8" w14:textId="7145504C" w:rsidR="00B02A4F" w:rsidRDefault="00B02A4F">
      <w:pPr>
        <w:rPr>
          <w:rFonts w:ascii="Arial" w:eastAsia="Arial" w:hAnsi="Arial" w:cs="Arial"/>
          <w:highlight w:val="cyan"/>
        </w:rPr>
      </w:pPr>
      <w:r>
        <w:rPr>
          <w:rFonts w:ascii="Arial" w:eastAsia="Arial" w:hAnsi="Arial" w:cs="Arial"/>
          <w:highlight w:val="cyan"/>
        </w:rPr>
        <w:br w:type="page"/>
      </w:r>
    </w:p>
    <w:p w14:paraId="0B2662E2" w14:textId="77777777" w:rsidR="004D2F40" w:rsidRPr="0058176B" w:rsidRDefault="004D2F40">
      <w:pPr>
        <w:spacing w:before="280" w:after="280" w:line="240" w:lineRule="auto"/>
        <w:jc w:val="both"/>
        <w:rPr>
          <w:rFonts w:ascii="Arial" w:eastAsia="Arial" w:hAnsi="Arial" w:cs="Arial"/>
          <w:highlight w:val="cyan"/>
        </w:rPr>
      </w:pPr>
    </w:p>
    <w:tbl>
      <w:tblPr>
        <w:tblStyle w:val="a3"/>
        <w:tblW w:w="6160" w:type="dxa"/>
        <w:jc w:val="center"/>
        <w:tblLayout w:type="fixed"/>
        <w:tblLook w:val="0400" w:firstRow="0" w:lastRow="0" w:firstColumn="0" w:lastColumn="0" w:noHBand="0" w:noVBand="1"/>
      </w:tblPr>
      <w:tblGrid>
        <w:gridCol w:w="3960"/>
        <w:gridCol w:w="2200"/>
      </w:tblGrid>
      <w:tr w:rsidR="004D2F40" w:rsidRPr="0058176B" w14:paraId="1E1AABA9" w14:textId="77777777">
        <w:trPr>
          <w:trHeight w:val="290"/>
          <w:jc w:val="center"/>
        </w:trPr>
        <w:tc>
          <w:tcPr>
            <w:tcW w:w="6160" w:type="dxa"/>
            <w:gridSpan w:val="2"/>
            <w:tcBorders>
              <w:top w:val="single" w:sz="4" w:space="0" w:color="000000"/>
              <w:left w:val="single" w:sz="8" w:space="0" w:color="000000"/>
              <w:bottom w:val="single" w:sz="8" w:space="0" w:color="000000"/>
              <w:right w:val="single" w:sz="8" w:space="0" w:color="000000"/>
            </w:tcBorders>
            <w:shd w:val="clear" w:color="auto" w:fill="F2F2F2"/>
            <w:vAlign w:val="center"/>
          </w:tcPr>
          <w:p w14:paraId="766865EA" w14:textId="77777777" w:rsidR="004D2F40" w:rsidRPr="0058176B" w:rsidRDefault="009639D8">
            <w:pPr>
              <w:spacing w:line="240" w:lineRule="auto"/>
              <w:jc w:val="center"/>
              <w:rPr>
                <w:rFonts w:ascii="Arial" w:eastAsia="Arial" w:hAnsi="Arial" w:cs="Arial"/>
                <w:b/>
                <w:color w:val="000000"/>
              </w:rPr>
            </w:pPr>
            <w:r w:rsidRPr="0058176B">
              <w:rPr>
                <w:rFonts w:ascii="Arial" w:eastAsia="Arial" w:hAnsi="Arial" w:cs="Arial"/>
                <w:b/>
                <w:color w:val="000000"/>
              </w:rPr>
              <w:t>CRONOGRAMA</w:t>
            </w:r>
          </w:p>
        </w:tc>
      </w:tr>
      <w:tr w:rsidR="004D2F40" w:rsidRPr="0058176B" w14:paraId="6AC1BD67" w14:textId="77777777">
        <w:trPr>
          <w:trHeight w:val="290"/>
          <w:jc w:val="center"/>
        </w:trPr>
        <w:tc>
          <w:tcPr>
            <w:tcW w:w="3960" w:type="dxa"/>
            <w:tcBorders>
              <w:top w:val="nil"/>
              <w:left w:val="single" w:sz="8" w:space="0" w:color="000000"/>
              <w:bottom w:val="nil"/>
              <w:right w:val="nil"/>
            </w:tcBorders>
            <w:shd w:val="clear" w:color="auto" w:fill="D0CECE"/>
            <w:vAlign w:val="center"/>
          </w:tcPr>
          <w:p w14:paraId="00382A5F" w14:textId="77777777" w:rsidR="004D2F40" w:rsidRPr="0058176B" w:rsidRDefault="009639D8">
            <w:pPr>
              <w:spacing w:line="240" w:lineRule="auto"/>
              <w:jc w:val="center"/>
              <w:rPr>
                <w:rFonts w:ascii="Arial" w:eastAsia="Arial" w:hAnsi="Arial" w:cs="Arial"/>
                <w:b/>
                <w:color w:val="000000"/>
              </w:rPr>
            </w:pPr>
            <w:r w:rsidRPr="0058176B">
              <w:rPr>
                <w:rFonts w:ascii="Arial" w:eastAsia="Arial" w:hAnsi="Arial" w:cs="Arial"/>
                <w:b/>
                <w:color w:val="000000"/>
              </w:rPr>
              <w:t>Evento</w:t>
            </w:r>
          </w:p>
        </w:tc>
        <w:tc>
          <w:tcPr>
            <w:tcW w:w="2200" w:type="dxa"/>
            <w:tcBorders>
              <w:top w:val="nil"/>
              <w:left w:val="single" w:sz="8" w:space="0" w:color="000000"/>
              <w:bottom w:val="nil"/>
              <w:right w:val="single" w:sz="8" w:space="0" w:color="000000"/>
            </w:tcBorders>
            <w:shd w:val="clear" w:color="auto" w:fill="D0CECE"/>
            <w:vAlign w:val="center"/>
          </w:tcPr>
          <w:p w14:paraId="05BE25EE" w14:textId="77777777" w:rsidR="004D2F40" w:rsidRPr="0058176B" w:rsidRDefault="009639D8">
            <w:pPr>
              <w:spacing w:line="240" w:lineRule="auto"/>
              <w:jc w:val="center"/>
              <w:rPr>
                <w:rFonts w:ascii="Arial" w:eastAsia="Arial" w:hAnsi="Arial" w:cs="Arial"/>
                <w:b/>
                <w:color w:val="000000"/>
              </w:rPr>
            </w:pPr>
            <w:r w:rsidRPr="0058176B">
              <w:rPr>
                <w:rFonts w:ascii="Arial" w:eastAsia="Arial" w:hAnsi="Arial" w:cs="Arial"/>
                <w:b/>
                <w:color w:val="000000"/>
              </w:rPr>
              <w:t>Fecha(s)</w:t>
            </w:r>
          </w:p>
        </w:tc>
      </w:tr>
      <w:tr w:rsidR="004D2F40" w:rsidRPr="0058176B" w14:paraId="41D3EFF0" w14:textId="77777777">
        <w:trPr>
          <w:trHeight w:val="280"/>
          <w:jc w:val="center"/>
        </w:trPr>
        <w:tc>
          <w:tcPr>
            <w:tcW w:w="3960" w:type="dxa"/>
            <w:tcBorders>
              <w:top w:val="single" w:sz="8" w:space="0" w:color="000000"/>
              <w:left w:val="single" w:sz="8" w:space="0" w:color="000000"/>
              <w:bottom w:val="single" w:sz="4" w:space="0" w:color="000000"/>
              <w:right w:val="single" w:sz="4" w:space="0" w:color="000000"/>
            </w:tcBorders>
            <w:shd w:val="clear" w:color="auto" w:fill="auto"/>
            <w:vAlign w:val="bottom"/>
          </w:tcPr>
          <w:p w14:paraId="258C0B7F" w14:textId="77777777" w:rsidR="004D2F40" w:rsidRPr="0058176B" w:rsidRDefault="009639D8">
            <w:pPr>
              <w:spacing w:line="240" w:lineRule="auto"/>
              <w:rPr>
                <w:rFonts w:ascii="Arial" w:eastAsia="Arial" w:hAnsi="Arial" w:cs="Arial"/>
                <w:color w:val="000000"/>
              </w:rPr>
            </w:pPr>
            <w:r w:rsidRPr="0058176B">
              <w:rPr>
                <w:rFonts w:ascii="Arial" w:eastAsia="Arial" w:hAnsi="Arial" w:cs="Arial"/>
                <w:color w:val="000000"/>
              </w:rPr>
              <w:t>Publicación del pliego</w:t>
            </w:r>
          </w:p>
        </w:tc>
        <w:tc>
          <w:tcPr>
            <w:tcW w:w="2200" w:type="dxa"/>
            <w:tcBorders>
              <w:top w:val="single" w:sz="8" w:space="0" w:color="000000"/>
              <w:left w:val="nil"/>
              <w:bottom w:val="single" w:sz="4" w:space="0" w:color="000000"/>
              <w:right w:val="single" w:sz="8" w:space="0" w:color="000000"/>
            </w:tcBorders>
            <w:shd w:val="clear" w:color="auto" w:fill="auto"/>
          </w:tcPr>
          <w:p w14:paraId="08A1CA20" w14:textId="77777777" w:rsidR="004D2F40" w:rsidRPr="0058176B" w:rsidRDefault="009639D8">
            <w:pPr>
              <w:spacing w:line="240" w:lineRule="auto"/>
              <w:jc w:val="center"/>
              <w:rPr>
                <w:rFonts w:ascii="Arial" w:eastAsia="Arial" w:hAnsi="Arial" w:cs="Arial"/>
                <w:highlight w:val="yellow"/>
              </w:rPr>
            </w:pPr>
            <w:r w:rsidRPr="0058176B">
              <w:rPr>
                <w:rFonts w:ascii="Arial" w:eastAsia="Arial" w:hAnsi="Arial" w:cs="Arial"/>
                <w:highlight w:val="yellow"/>
              </w:rPr>
              <w:t>[Fecha]</w:t>
            </w:r>
          </w:p>
        </w:tc>
      </w:tr>
      <w:tr w:rsidR="004D2F40" w:rsidRPr="0058176B" w14:paraId="74A0F954" w14:textId="77777777">
        <w:trPr>
          <w:trHeight w:val="280"/>
          <w:jc w:val="center"/>
        </w:trPr>
        <w:tc>
          <w:tcPr>
            <w:tcW w:w="3960" w:type="dxa"/>
            <w:tcBorders>
              <w:top w:val="single" w:sz="8" w:space="0" w:color="000000"/>
              <w:left w:val="single" w:sz="8" w:space="0" w:color="000000"/>
              <w:bottom w:val="single" w:sz="4" w:space="0" w:color="000000"/>
              <w:right w:val="single" w:sz="4" w:space="0" w:color="000000"/>
            </w:tcBorders>
            <w:shd w:val="clear" w:color="auto" w:fill="auto"/>
            <w:vAlign w:val="bottom"/>
          </w:tcPr>
          <w:p w14:paraId="7AA89A82" w14:textId="77777777" w:rsidR="004D2F40" w:rsidRPr="0058176B" w:rsidRDefault="009639D8">
            <w:pPr>
              <w:spacing w:line="240" w:lineRule="auto"/>
              <w:rPr>
                <w:rFonts w:ascii="Arial" w:eastAsia="Arial" w:hAnsi="Arial" w:cs="Arial"/>
                <w:color w:val="000000"/>
              </w:rPr>
            </w:pPr>
            <w:r w:rsidRPr="0058176B">
              <w:rPr>
                <w:rFonts w:ascii="Arial" w:eastAsia="Arial" w:hAnsi="Arial" w:cs="Arial"/>
                <w:color w:val="000000"/>
              </w:rPr>
              <w:t>Conferencia previa</w:t>
            </w:r>
          </w:p>
        </w:tc>
        <w:tc>
          <w:tcPr>
            <w:tcW w:w="2200" w:type="dxa"/>
            <w:tcBorders>
              <w:top w:val="single" w:sz="8" w:space="0" w:color="000000"/>
              <w:left w:val="nil"/>
              <w:bottom w:val="single" w:sz="4" w:space="0" w:color="000000"/>
              <w:right w:val="single" w:sz="8" w:space="0" w:color="000000"/>
            </w:tcBorders>
            <w:shd w:val="clear" w:color="auto" w:fill="auto"/>
          </w:tcPr>
          <w:p w14:paraId="313C62A4" w14:textId="77777777" w:rsidR="004D2F40" w:rsidRPr="0058176B" w:rsidRDefault="009639D8">
            <w:pPr>
              <w:spacing w:line="240" w:lineRule="auto"/>
              <w:jc w:val="center"/>
              <w:rPr>
                <w:rFonts w:ascii="Arial" w:eastAsia="Arial" w:hAnsi="Arial" w:cs="Arial"/>
                <w:highlight w:val="yellow"/>
              </w:rPr>
            </w:pPr>
            <w:r w:rsidRPr="0058176B">
              <w:rPr>
                <w:rFonts w:ascii="Arial" w:eastAsia="Arial" w:hAnsi="Arial" w:cs="Arial"/>
                <w:highlight w:val="yellow"/>
              </w:rPr>
              <w:t>[Fecha]</w:t>
            </w:r>
          </w:p>
        </w:tc>
      </w:tr>
      <w:tr w:rsidR="004D2F40" w:rsidRPr="0058176B" w14:paraId="2049D250" w14:textId="77777777">
        <w:trPr>
          <w:trHeight w:val="280"/>
          <w:jc w:val="center"/>
        </w:trPr>
        <w:tc>
          <w:tcPr>
            <w:tcW w:w="3960" w:type="dxa"/>
            <w:tcBorders>
              <w:top w:val="nil"/>
              <w:left w:val="single" w:sz="8" w:space="0" w:color="000000"/>
              <w:bottom w:val="single" w:sz="4" w:space="0" w:color="000000"/>
              <w:right w:val="single" w:sz="4" w:space="0" w:color="000000"/>
            </w:tcBorders>
            <w:shd w:val="clear" w:color="auto" w:fill="auto"/>
            <w:vAlign w:val="bottom"/>
          </w:tcPr>
          <w:p w14:paraId="5E89FDDB" w14:textId="77777777" w:rsidR="004D2F40" w:rsidRPr="0058176B" w:rsidRDefault="009639D8">
            <w:pPr>
              <w:spacing w:line="240" w:lineRule="auto"/>
              <w:rPr>
                <w:rFonts w:ascii="Arial" w:eastAsia="Arial" w:hAnsi="Arial" w:cs="Arial"/>
                <w:color w:val="000000"/>
              </w:rPr>
            </w:pPr>
            <w:r w:rsidRPr="0058176B">
              <w:rPr>
                <w:rFonts w:ascii="Arial" w:eastAsia="Arial" w:hAnsi="Arial" w:cs="Arial"/>
                <w:color w:val="000000"/>
              </w:rPr>
              <w:t>Fecha límite de consultas</w:t>
            </w:r>
          </w:p>
        </w:tc>
        <w:tc>
          <w:tcPr>
            <w:tcW w:w="2200" w:type="dxa"/>
            <w:tcBorders>
              <w:top w:val="nil"/>
              <w:left w:val="nil"/>
              <w:bottom w:val="single" w:sz="4" w:space="0" w:color="000000"/>
              <w:right w:val="single" w:sz="8" w:space="0" w:color="000000"/>
            </w:tcBorders>
            <w:shd w:val="clear" w:color="auto" w:fill="auto"/>
          </w:tcPr>
          <w:p w14:paraId="6EDC9B97" w14:textId="77777777" w:rsidR="004D2F40" w:rsidRPr="0058176B" w:rsidRDefault="009639D8">
            <w:pPr>
              <w:spacing w:line="240" w:lineRule="auto"/>
              <w:jc w:val="center"/>
              <w:rPr>
                <w:rFonts w:ascii="Arial" w:eastAsia="Arial" w:hAnsi="Arial" w:cs="Arial"/>
                <w:highlight w:val="yellow"/>
              </w:rPr>
            </w:pPr>
            <w:r w:rsidRPr="0058176B">
              <w:rPr>
                <w:rFonts w:ascii="Arial" w:eastAsia="Arial" w:hAnsi="Arial" w:cs="Arial"/>
                <w:highlight w:val="yellow"/>
              </w:rPr>
              <w:t>[Fecha]</w:t>
            </w:r>
          </w:p>
        </w:tc>
      </w:tr>
      <w:tr w:rsidR="004D2F40" w:rsidRPr="0058176B" w14:paraId="0ABC172E" w14:textId="77777777">
        <w:trPr>
          <w:trHeight w:val="341"/>
          <w:jc w:val="center"/>
        </w:trPr>
        <w:tc>
          <w:tcPr>
            <w:tcW w:w="3960" w:type="dxa"/>
            <w:tcBorders>
              <w:top w:val="nil"/>
              <w:left w:val="single" w:sz="8" w:space="0" w:color="000000"/>
              <w:bottom w:val="single" w:sz="4" w:space="0" w:color="000000"/>
              <w:right w:val="single" w:sz="4" w:space="0" w:color="000000"/>
            </w:tcBorders>
            <w:shd w:val="clear" w:color="auto" w:fill="F2F2F2"/>
            <w:vAlign w:val="bottom"/>
          </w:tcPr>
          <w:p w14:paraId="4B16149D" w14:textId="77777777" w:rsidR="004D2F40" w:rsidRPr="0058176B" w:rsidRDefault="009639D8">
            <w:pPr>
              <w:spacing w:line="240" w:lineRule="auto"/>
              <w:rPr>
                <w:rFonts w:ascii="Arial" w:eastAsia="Arial" w:hAnsi="Arial" w:cs="Arial"/>
                <w:b/>
                <w:color w:val="000000"/>
              </w:rPr>
            </w:pPr>
            <w:r w:rsidRPr="0058176B">
              <w:rPr>
                <w:rFonts w:ascii="Arial" w:eastAsia="Arial" w:hAnsi="Arial" w:cs="Arial"/>
                <w:b/>
                <w:color w:val="000000"/>
              </w:rPr>
              <w:t xml:space="preserve">Fecha límite para la presentación de propuestas </w:t>
            </w:r>
          </w:p>
        </w:tc>
        <w:tc>
          <w:tcPr>
            <w:tcW w:w="2200" w:type="dxa"/>
            <w:tcBorders>
              <w:top w:val="nil"/>
              <w:left w:val="nil"/>
              <w:bottom w:val="single" w:sz="4" w:space="0" w:color="000000"/>
              <w:right w:val="single" w:sz="8" w:space="0" w:color="000000"/>
            </w:tcBorders>
            <w:shd w:val="clear" w:color="auto" w:fill="F2F2F2"/>
          </w:tcPr>
          <w:p w14:paraId="2921A4CD" w14:textId="77777777" w:rsidR="004D2F40" w:rsidRPr="0058176B" w:rsidRDefault="009639D8">
            <w:pPr>
              <w:spacing w:line="240" w:lineRule="auto"/>
              <w:jc w:val="center"/>
              <w:rPr>
                <w:rFonts w:ascii="Arial" w:eastAsia="Arial" w:hAnsi="Arial" w:cs="Arial"/>
                <w:b/>
                <w:highlight w:val="yellow"/>
              </w:rPr>
            </w:pPr>
            <w:r w:rsidRPr="0058176B">
              <w:rPr>
                <w:rFonts w:ascii="Arial" w:eastAsia="Arial" w:hAnsi="Arial" w:cs="Arial"/>
                <w:b/>
                <w:highlight w:val="yellow"/>
              </w:rPr>
              <w:t>[Fecha]</w:t>
            </w:r>
          </w:p>
        </w:tc>
      </w:tr>
      <w:tr w:rsidR="004D2F40" w:rsidRPr="0058176B" w14:paraId="43813247" w14:textId="77777777">
        <w:trPr>
          <w:trHeight w:val="560"/>
          <w:jc w:val="center"/>
        </w:trPr>
        <w:tc>
          <w:tcPr>
            <w:tcW w:w="3960" w:type="dxa"/>
            <w:tcBorders>
              <w:top w:val="nil"/>
              <w:left w:val="single" w:sz="8" w:space="0" w:color="000000"/>
              <w:bottom w:val="single" w:sz="4" w:space="0" w:color="000000"/>
              <w:right w:val="single" w:sz="4" w:space="0" w:color="000000"/>
            </w:tcBorders>
            <w:shd w:val="clear" w:color="auto" w:fill="auto"/>
            <w:vAlign w:val="bottom"/>
          </w:tcPr>
          <w:p w14:paraId="6CD1F6DB" w14:textId="77777777" w:rsidR="004D2F40" w:rsidRPr="0058176B" w:rsidRDefault="009639D8">
            <w:pPr>
              <w:spacing w:line="240" w:lineRule="auto"/>
              <w:rPr>
                <w:rFonts w:ascii="Arial" w:eastAsia="Arial" w:hAnsi="Arial" w:cs="Arial"/>
                <w:color w:val="000000"/>
              </w:rPr>
            </w:pPr>
            <w:r w:rsidRPr="0058176B">
              <w:rPr>
                <w:rFonts w:ascii="Arial" w:eastAsia="Arial" w:hAnsi="Arial" w:cs="Arial"/>
                <w:color w:val="000000"/>
              </w:rPr>
              <w:t>Entrevistas con los proponentes preseleccionados</w:t>
            </w:r>
          </w:p>
        </w:tc>
        <w:tc>
          <w:tcPr>
            <w:tcW w:w="2200" w:type="dxa"/>
            <w:tcBorders>
              <w:top w:val="nil"/>
              <w:left w:val="nil"/>
              <w:bottom w:val="single" w:sz="4" w:space="0" w:color="000000"/>
              <w:right w:val="single" w:sz="8" w:space="0" w:color="000000"/>
            </w:tcBorders>
            <w:shd w:val="clear" w:color="auto" w:fill="auto"/>
          </w:tcPr>
          <w:p w14:paraId="4DF823C6" w14:textId="77777777" w:rsidR="004D2F40" w:rsidRPr="0058176B" w:rsidRDefault="009639D8">
            <w:pPr>
              <w:spacing w:line="240" w:lineRule="auto"/>
              <w:jc w:val="center"/>
              <w:rPr>
                <w:rFonts w:ascii="Arial" w:eastAsia="Arial" w:hAnsi="Arial" w:cs="Arial"/>
                <w:highlight w:val="yellow"/>
              </w:rPr>
            </w:pPr>
            <w:r w:rsidRPr="0058176B">
              <w:rPr>
                <w:rFonts w:ascii="Arial" w:eastAsia="Arial" w:hAnsi="Arial" w:cs="Arial"/>
                <w:highlight w:val="yellow"/>
              </w:rPr>
              <w:t>[Fecha]</w:t>
            </w:r>
          </w:p>
        </w:tc>
      </w:tr>
      <w:tr w:rsidR="004D2F40" w:rsidRPr="0058176B" w14:paraId="23D07710" w14:textId="77777777">
        <w:trPr>
          <w:trHeight w:val="560"/>
          <w:jc w:val="center"/>
        </w:trPr>
        <w:tc>
          <w:tcPr>
            <w:tcW w:w="3960" w:type="dxa"/>
            <w:tcBorders>
              <w:top w:val="nil"/>
              <w:left w:val="single" w:sz="8" w:space="0" w:color="000000"/>
              <w:bottom w:val="single" w:sz="4" w:space="0" w:color="000000"/>
              <w:right w:val="single" w:sz="4" w:space="0" w:color="000000"/>
            </w:tcBorders>
            <w:shd w:val="clear" w:color="auto" w:fill="auto"/>
            <w:vAlign w:val="bottom"/>
          </w:tcPr>
          <w:p w14:paraId="4E72B558" w14:textId="77777777" w:rsidR="004D2F40" w:rsidRPr="0058176B" w:rsidRDefault="009639D8">
            <w:pPr>
              <w:spacing w:line="240" w:lineRule="auto"/>
              <w:rPr>
                <w:rFonts w:ascii="Arial" w:eastAsia="Arial" w:hAnsi="Arial" w:cs="Arial"/>
                <w:color w:val="000000"/>
              </w:rPr>
            </w:pPr>
            <w:r w:rsidRPr="0058176B">
              <w:rPr>
                <w:rFonts w:ascii="Arial" w:eastAsia="Arial" w:hAnsi="Arial" w:cs="Arial"/>
                <w:color w:val="000000"/>
              </w:rPr>
              <w:t>Fecha prevista de adjudicación del contrato</w:t>
            </w:r>
          </w:p>
        </w:tc>
        <w:tc>
          <w:tcPr>
            <w:tcW w:w="2200" w:type="dxa"/>
            <w:tcBorders>
              <w:top w:val="nil"/>
              <w:left w:val="nil"/>
              <w:bottom w:val="single" w:sz="4" w:space="0" w:color="000000"/>
              <w:right w:val="single" w:sz="8" w:space="0" w:color="000000"/>
            </w:tcBorders>
            <w:shd w:val="clear" w:color="auto" w:fill="auto"/>
          </w:tcPr>
          <w:p w14:paraId="21A3CBDC" w14:textId="77777777" w:rsidR="004D2F40" w:rsidRPr="0058176B" w:rsidRDefault="009639D8">
            <w:pPr>
              <w:spacing w:line="240" w:lineRule="auto"/>
              <w:jc w:val="center"/>
              <w:rPr>
                <w:rFonts w:ascii="Arial" w:eastAsia="Arial" w:hAnsi="Arial" w:cs="Arial"/>
                <w:highlight w:val="yellow"/>
              </w:rPr>
            </w:pPr>
            <w:r w:rsidRPr="0058176B">
              <w:rPr>
                <w:rFonts w:ascii="Arial" w:eastAsia="Arial" w:hAnsi="Arial" w:cs="Arial"/>
                <w:highlight w:val="yellow"/>
              </w:rPr>
              <w:t>[Fecha]</w:t>
            </w:r>
          </w:p>
        </w:tc>
      </w:tr>
      <w:tr w:rsidR="004D2F40" w:rsidRPr="0058176B" w14:paraId="03D1F1DD" w14:textId="77777777">
        <w:trPr>
          <w:trHeight w:val="421"/>
          <w:jc w:val="center"/>
        </w:trPr>
        <w:tc>
          <w:tcPr>
            <w:tcW w:w="3960" w:type="dxa"/>
            <w:tcBorders>
              <w:top w:val="single" w:sz="4" w:space="0" w:color="000000"/>
              <w:left w:val="single" w:sz="8" w:space="0" w:color="000000"/>
              <w:bottom w:val="single" w:sz="8" w:space="0" w:color="000000"/>
              <w:right w:val="single" w:sz="4" w:space="0" w:color="000000"/>
            </w:tcBorders>
            <w:shd w:val="clear" w:color="auto" w:fill="auto"/>
            <w:vAlign w:val="center"/>
          </w:tcPr>
          <w:p w14:paraId="0F7466E0" w14:textId="77777777" w:rsidR="004D2F40" w:rsidRPr="0058176B" w:rsidRDefault="009639D8">
            <w:pPr>
              <w:spacing w:line="240" w:lineRule="auto"/>
              <w:rPr>
                <w:rFonts w:ascii="Arial" w:eastAsia="Arial" w:hAnsi="Arial" w:cs="Arial"/>
                <w:color w:val="000000"/>
              </w:rPr>
            </w:pPr>
            <w:r w:rsidRPr="0058176B">
              <w:rPr>
                <w:rFonts w:ascii="Arial" w:eastAsia="Arial" w:hAnsi="Arial" w:cs="Arial"/>
                <w:color w:val="000000"/>
              </w:rPr>
              <w:t>Fecha prevista para la ejecución del contrato</w:t>
            </w:r>
          </w:p>
        </w:tc>
        <w:tc>
          <w:tcPr>
            <w:tcW w:w="2200" w:type="dxa"/>
            <w:tcBorders>
              <w:top w:val="single" w:sz="4" w:space="0" w:color="000000"/>
              <w:left w:val="nil"/>
              <w:bottom w:val="single" w:sz="8" w:space="0" w:color="000000"/>
              <w:right w:val="single" w:sz="8" w:space="0" w:color="000000"/>
            </w:tcBorders>
            <w:shd w:val="clear" w:color="auto" w:fill="auto"/>
          </w:tcPr>
          <w:p w14:paraId="7F9B4C7A" w14:textId="77777777" w:rsidR="004D2F40" w:rsidRPr="0058176B" w:rsidRDefault="009639D8">
            <w:pPr>
              <w:spacing w:line="240" w:lineRule="auto"/>
              <w:jc w:val="center"/>
              <w:rPr>
                <w:rFonts w:ascii="Arial" w:eastAsia="Arial" w:hAnsi="Arial" w:cs="Arial"/>
                <w:highlight w:val="yellow"/>
              </w:rPr>
            </w:pPr>
            <w:r w:rsidRPr="0058176B">
              <w:rPr>
                <w:rFonts w:ascii="Arial" w:eastAsia="Arial" w:hAnsi="Arial" w:cs="Arial"/>
                <w:highlight w:val="yellow"/>
              </w:rPr>
              <w:t>[Fecha]</w:t>
            </w:r>
          </w:p>
        </w:tc>
      </w:tr>
    </w:tbl>
    <w:p w14:paraId="28386369" w14:textId="77777777" w:rsidR="004D2F40" w:rsidRPr="0058176B" w:rsidRDefault="009639D8">
      <w:pPr>
        <w:pStyle w:val="Heading3"/>
        <w:spacing w:before="280" w:after="280" w:line="240" w:lineRule="auto"/>
        <w:jc w:val="both"/>
        <w:rPr>
          <w:rFonts w:ascii="Arial" w:eastAsia="Arial" w:hAnsi="Arial" w:cs="Arial"/>
        </w:rPr>
      </w:pPr>
      <w:bookmarkStart w:id="35" w:name="_Toc39325194"/>
      <w:r w:rsidRPr="0058176B">
        <w:rPr>
          <w:rFonts w:ascii="Arial" w:eastAsia="Arial" w:hAnsi="Arial" w:cs="Arial"/>
        </w:rPr>
        <w:t>Proceso de selección y adjudicación</w:t>
      </w:r>
      <w:bookmarkEnd w:id="35"/>
    </w:p>
    <w:p w14:paraId="164A687F"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 xml:space="preserve">Explique el proceso de evaluación y cómo se puntuará la oferta. Utilice el lenguaje estándar de su gobierno y/o colabore con su oficina de compras. Puede incluir en esta sección: </w:t>
      </w:r>
    </w:p>
    <w:p w14:paraId="3F979033" w14:textId="77777777" w:rsidR="004D2F40" w:rsidRPr="0058176B" w:rsidRDefault="009639D8">
      <w:pPr>
        <w:numPr>
          <w:ilvl w:val="0"/>
          <w:numId w:val="6"/>
        </w:numPr>
        <w:pBdr>
          <w:top w:val="nil"/>
          <w:left w:val="nil"/>
          <w:bottom w:val="nil"/>
          <w:right w:val="nil"/>
          <w:between w:val="nil"/>
        </w:pBdr>
        <w:spacing w:before="280" w:after="0" w:line="240" w:lineRule="auto"/>
        <w:jc w:val="both"/>
        <w:rPr>
          <w:rFonts w:ascii="Arial" w:eastAsia="Arial" w:hAnsi="Arial" w:cs="Arial"/>
          <w:color w:val="000000"/>
          <w:highlight w:val="cyan"/>
        </w:rPr>
      </w:pPr>
      <w:r w:rsidRPr="0058176B">
        <w:rPr>
          <w:rFonts w:ascii="Arial" w:eastAsia="Arial" w:hAnsi="Arial" w:cs="Arial"/>
          <w:color w:val="000000"/>
          <w:highlight w:val="cyan"/>
        </w:rPr>
        <w:t>Las diferentes rondas de revisión (por ejemplo, en la primera ronda, una revisión de la conformidad determinará si los documentos requeridos están completos y podrá descalificar las propuestas incompletas, y en la segunda ronda, el comité de evaluación evaluará las propuestas escritas e invitará a los mejores proponentes a una entrevista o demostración en la tercera ronda).</w:t>
      </w:r>
    </w:p>
    <w:p w14:paraId="3483D9FB" w14:textId="77777777" w:rsidR="004D2F40" w:rsidRPr="0058176B" w:rsidRDefault="009639D8">
      <w:pPr>
        <w:numPr>
          <w:ilvl w:val="0"/>
          <w:numId w:val="6"/>
        </w:numPr>
        <w:pBdr>
          <w:top w:val="nil"/>
          <w:left w:val="nil"/>
          <w:bottom w:val="nil"/>
          <w:right w:val="nil"/>
          <w:between w:val="nil"/>
        </w:pBdr>
        <w:spacing w:after="280" w:line="240" w:lineRule="auto"/>
        <w:jc w:val="both"/>
        <w:rPr>
          <w:rFonts w:ascii="Arial" w:eastAsia="Arial" w:hAnsi="Arial" w:cs="Arial"/>
          <w:color w:val="000000"/>
          <w:highlight w:val="cyan"/>
        </w:rPr>
      </w:pPr>
      <w:r w:rsidRPr="0058176B">
        <w:rPr>
          <w:rFonts w:ascii="Arial" w:eastAsia="Arial" w:hAnsi="Arial" w:cs="Arial"/>
          <w:color w:val="000000"/>
          <w:highlight w:val="cyan"/>
        </w:rPr>
        <w:t>Cualquier componente especial del proceso de selección, como entrevistas, presentaciones, demostraciones o visitas a las instalaciones.</w:t>
      </w:r>
    </w:p>
    <w:p w14:paraId="414E49C6" w14:textId="77777777" w:rsidR="004D2F40" w:rsidRPr="0058176B" w:rsidRDefault="009639D8">
      <w:pPr>
        <w:pStyle w:val="Heading3"/>
        <w:spacing w:before="280" w:after="280" w:line="240" w:lineRule="auto"/>
        <w:jc w:val="both"/>
        <w:rPr>
          <w:rFonts w:ascii="Arial" w:eastAsia="Arial" w:hAnsi="Arial" w:cs="Arial"/>
        </w:rPr>
      </w:pPr>
      <w:bookmarkStart w:id="36" w:name="_Toc1171349497"/>
      <w:r w:rsidRPr="0058176B">
        <w:rPr>
          <w:rFonts w:ascii="Arial" w:eastAsia="Arial" w:hAnsi="Arial" w:cs="Arial"/>
        </w:rPr>
        <w:t>Proceso de impugnación y apelación</w:t>
      </w:r>
      <w:bookmarkEnd w:id="36"/>
    </w:p>
    <w:p w14:paraId="737117BA" w14:textId="77777777" w:rsidR="004D2F40" w:rsidRPr="0058176B" w:rsidRDefault="009639D8">
      <w:pPr>
        <w:spacing w:before="280" w:after="280" w:line="240" w:lineRule="auto"/>
        <w:jc w:val="both"/>
        <w:rPr>
          <w:rFonts w:ascii="Arial" w:eastAsia="Arial" w:hAnsi="Arial" w:cs="Arial"/>
        </w:rPr>
      </w:pPr>
      <w:r w:rsidRPr="0058176B">
        <w:rPr>
          <w:rFonts w:ascii="Arial" w:eastAsia="Arial" w:hAnsi="Arial" w:cs="Arial"/>
          <w:highlight w:val="cyan"/>
        </w:rPr>
        <w:t>Explique el proceso de impugnación y apelación o incluya un enlace al sitio web. Utilice el lenguaje estándar de su gobierno y/o trabaje con su oficina de compras para identificar el lenguaje apropiado para esta sección.</w:t>
      </w:r>
    </w:p>
    <w:p w14:paraId="54A842DD"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rPr>
        <w:t> </w:t>
      </w:r>
    </w:p>
    <w:p w14:paraId="561A01B5" w14:textId="77777777" w:rsidR="004D2F40" w:rsidRPr="0058176B" w:rsidRDefault="009639D8">
      <w:pPr>
        <w:spacing w:before="280" w:after="280" w:line="240" w:lineRule="auto"/>
        <w:jc w:val="both"/>
        <w:rPr>
          <w:rFonts w:ascii="Arial" w:eastAsia="Arial" w:hAnsi="Arial" w:cs="Arial"/>
          <w:b/>
        </w:rPr>
      </w:pPr>
      <w:r w:rsidRPr="0058176B">
        <w:rPr>
          <w:rFonts w:ascii="Arial" w:hAnsi="Arial" w:cs="Arial"/>
        </w:rPr>
        <w:br w:type="page"/>
      </w:r>
    </w:p>
    <w:p w14:paraId="3EC06C66" w14:textId="77777777" w:rsidR="004D2F40" w:rsidRPr="0058176B" w:rsidRDefault="009639D8">
      <w:pPr>
        <w:pStyle w:val="Heading1"/>
        <w:numPr>
          <w:ilvl w:val="0"/>
          <w:numId w:val="12"/>
        </w:numPr>
      </w:pPr>
      <w:bookmarkStart w:id="37" w:name="_Toc1805599589"/>
      <w:r w:rsidRPr="0058176B">
        <w:t>Términos y condiciones</w:t>
      </w:r>
      <w:bookmarkEnd w:id="37"/>
    </w:p>
    <w:p w14:paraId="770B5141"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Con la orientación de su oficina de compras, esta sección debe incluir los términos y condiciones estándar de su gobierno. Considere la posibilidad de organizar los términos y condiciones en función de los que son específicos del periodo de la convocatoria y de la recepción de propuestas, frente a los que se aplicarán durante el periodo de vigencia del contrato resultante.</w:t>
      </w:r>
      <w:r w:rsidRPr="0058176B">
        <w:rPr>
          <w:rFonts w:ascii="Arial" w:hAnsi="Arial" w:cs="Arial"/>
        </w:rPr>
        <w:br w:type="page"/>
      </w:r>
    </w:p>
    <w:p w14:paraId="08392067" w14:textId="77777777" w:rsidR="004D2F40" w:rsidRPr="0058176B" w:rsidRDefault="009639D8">
      <w:pPr>
        <w:pStyle w:val="Heading1"/>
        <w:numPr>
          <w:ilvl w:val="0"/>
          <w:numId w:val="12"/>
        </w:numPr>
      </w:pPr>
      <w:bookmarkStart w:id="38" w:name="_Toc1881849123"/>
      <w:r w:rsidRPr="0058176B">
        <w:t>Anexo/s</w:t>
      </w:r>
      <w:bookmarkEnd w:id="38"/>
    </w:p>
    <w:p w14:paraId="129CD794" w14:textId="77777777" w:rsidR="004D2F40" w:rsidRPr="0058176B" w:rsidRDefault="009639D8">
      <w:pPr>
        <w:spacing w:before="280" w:after="280" w:line="240" w:lineRule="auto"/>
        <w:jc w:val="both"/>
        <w:rPr>
          <w:rFonts w:ascii="Arial" w:eastAsia="Arial" w:hAnsi="Arial" w:cs="Arial"/>
          <w:highlight w:val="cyan"/>
        </w:rPr>
      </w:pPr>
      <w:r w:rsidRPr="0058176B">
        <w:rPr>
          <w:rFonts w:ascii="Arial" w:eastAsia="Arial" w:hAnsi="Arial" w:cs="Arial"/>
          <w:highlight w:val="cyan"/>
        </w:rPr>
        <w:t>Esta sección de anexos deberá incluir 1) todos los formularios que los proponentes deban completar y que no estén incluidos en el cuaderno de respuestas (por ejemplo, formularios de conformidad o cuestionarios de seguridad de los datos), y 2) cualquier documentación adicional que pueda ayudar a fundamentar las respuestas de los proponentes. Estos anexos pueden incluir datos específicos del servicio o programa, como tablas de datos, mapas, diagramas que detallen los flujos del proceso o los requisitos técnicos, o información de referencia adicional.</w:t>
      </w:r>
    </w:p>
    <w:p w14:paraId="2606F92C" w14:textId="77777777" w:rsidR="004D2F40" w:rsidRPr="0058176B" w:rsidRDefault="009639D8">
      <w:pPr>
        <w:rPr>
          <w:rFonts w:ascii="Arial" w:eastAsia="Arial" w:hAnsi="Arial" w:cs="Arial"/>
          <w:highlight w:val="cyan"/>
        </w:rPr>
      </w:pPr>
      <w:r w:rsidRPr="0058176B">
        <w:rPr>
          <w:rFonts w:ascii="Arial" w:hAnsi="Arial" w:cs="Arial"/>
        </w:rPr>
        <w:br w:type="page"/>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D2F40" w:rsidRPr="00B02A4F" w14:paraId="3C1F9CA0" w14:textId="77777777" w:rsidTr="571D1912">
        <w:tc>
          <w:tcPr>
            <w:tcW w:w="10790" w:type="dxa"/>
            <w:shd w:val="clear" w:color="auto" w:fill="D9D9D9" w:themeFill="background1" w:themeFillShade="D9"/>
            <w:vAlign w:val="center"/>
          </w:tcPr>
          <w:p w14:paraId="7491CD7F" w14:textId="6F80D63C" w:rsidR="004D2F40" w:rsidRPr="00B02A4F" w:rsidRDefault="009639D8" w:rsidP="571D1912">
            <w:pPr>
              <w:pBdr>
                <w:top w:val="nil"/>
                <w:left w:val="nil"/>
                <w:bottom w:val="nil"/>
                <w:right w:val="nil"/>
                <w:between w:val="nil"/>
              </w:pBdr>
              <w:ind w:right="360"/>
              <w:rPr>
                <w:rFonts w:ascii="Arial" w:eastAsia="Gotham Narrow Book" w:hAnsi="Arial" w:cs="Arial"/>
                <w:sz w:val="22"/>
                <w:szCs w:val="22"/>
              </w:rPr>
            </w:pPr>
            <w:r w:rsidRPr="00B02A4F">
              <w:rPr>
                <w:rFonts w:ascii="Arial" w:eastAsia="Gotham Narrow Book" w:hAnsi="Arial" w:cs="Arial"/>
                <w:color w:val="000000" w:themeColor="text1"/>
                <w:sz w:val="22"/>
                <w:szCs w:val="22"/>
              </w:rPr>
              <w:t xml:space="preserve">La </w:t>
            </w:r>
            <w:hyperlink r:id="rId18">
              <w:r w:rsidRPr="00B02A4F">
                <w:rPr>
                  <w:rFonts w:ascii="Arial" w:eastAsia="Arial" w:hAnsi="Arial" w:cs="Arial"/>
                  <w:color w:val="000000" w:themeColor="text1"/>
                  <w:sz w:val="22"/>
                  <w:szCs w:val="22"/>
                  <w:u w:val="single"/>
                </w:rPr>
                <w:t>Red de Excelencia en Adquisiciones</w:t>
              </w:r>
            </w:hyperlink>
            <w:r w:rsidRPr="00B02A4F">
              <w:rPr>
                <w:rFonts w:ascii="Arial" w:eastAsia="Gotham Narrow Book" w:hAnsi="Arial" w:cs="Arial"/>
                <w:color w:val="000000" w:themeColor="text1"/>
                <w:sz w:val="22"/>
                <w:szCs w:val="22"/>
              </w:rPr>
              <w:t xml:space="preserve"> </w:t>
            </w:r>
            <w:r w:rsidR="1748993E" w:rsidRPr="00B02A4F">
              <w:rPr>
                <w:rFonts w:ascii="Arial" w:eastAsia="Arial" w:hAnsi="Arial" w:cs="Arial"/>
                <w:color w:val="000000" w:themeColor="text1"/>
                <w:sz w:val="21"/>
                <w:szCs w:val="21"/>
                <w:lang w:val="es-EC"/>
              </w:rPr>
              <w:t xml:space="preserve">es una iniciativa del </w:t>
            </w:r>
            <w:proofErr w:type="spellStart"/>
            <w:r w:rsidR="1748993E" w:rsidRPr="00B02A4F">
              <w:rPr>
                <w:rFonts w:ascii="Arial" w:eastAsia="Arial" w:hAnsi="Arial" w:cs="Arial"/>
                <w:color w:val="000000" w:themeColor="text1"/>
                <w:sz w:val="21"/>
                <w:szCs w:val="21"/>
                <w:lang w:val="es-EC"/>
              </w:rPr>
              <w:t>Government</w:t>
            </w:r>
            <w:proofErr w:type="spellEnd"/>
            <w:r w:rsidR="1748993E" w:rsidRPr="00B02A4F">
              <w:rPr>
                <w:rFonts w:ascii="Arial" w:eastAsia="Arial" w:hAnsi="Arial" w:cs="Arial"/>
                <w:color w:val="000000" w:themeColor="text1"/>
                <w:sz w:val="21"/>
                <w:szCs w:val="21"/>
                <w:lang w:val="es-EC"/>
              </w:rPr>
              <w:t xml:space="preserve"> Performance </w:t>
            </w:r>
            <w:proofErr w:type="spellStart"/>
            <w:r w:rsidR="1748993E" w:rsidRPr="00B02A4F">
              <w:rPr>
                <w:rFonts w:ascii="Arial" w:eastAsia="Arial" w:hAnsi="Arial" w:cs="Arial"/>
                <w:color w:val="000000" w:themeColor="text1"/>
                <w:sz w:val="21"/>
                <w:szCs w:val="21"/>
                <w:lang w:val="es-EC"/>
              </w:rPr>
              <w:t>Lab</w:t>
            </w:r>
            <w:proofErr w:type="spellEnd"/>
            <w:r w:rsidR="1748993E" w:rsidRPr="00B02A4F">
              <w:rPr>
                <w:rFonts w:ascii="Arial" w:eastAsia="Arial" w:hAnsi="Arial" w:cs="Arial"/>
                <w:color w:val="000000" w:themeColor="text1"/>
                <w:sz w:val="21"/>
                <w:szCs w:val="21"/>
                <w:lang w:val="es-EC"/>
              </w:rPr>
              <w:t xml:space="preserve"> diseñada para ayudar a líderes del sector público a utilizar la contratación pública como herramienta para mejorar los resultados de los residentes y promover la equidad.</w:t>
            </w:r>
            <w:r w:rsidRPr="00B02A4F">
              <w:rPr>
                <w:rFonts w:ascii="Arial" w:eastAsia="Gotham Narrow Book" w:hAnsi="Arial" w:cs="Arial"/>
                <w:color w:val="000000" w:themeColor="text1"/>
                <w:sz w:val="22"/>
                <w:szCs w:val="22"/>
              </w:rPr>
              <w:t xml:space="preserve"> El </w:t>
            </w:r>
            <w:hyperlink r:id="rId19">
              <w:proofErr w:type="spellStart"/>
              <w:r w:rsidRPr="00B02A4F">
                <w:rPr>
                  <w:rFonts w:ascii="Arial" w:eastAsia="Arial" w:hAnsi="Arial" w:cs="Arial"/>
                  <w:color w:val="000000" w:themeColor="text1"/>
                  <w:sz w:val="22"/>
                  <w:szCs w:val="22"/>
                  <w:u w:val="single"/>
                </w:rPr>
                <w:t>Government</w:t>
              </w:r>
              <w:proofErr w:type="spellEnd"/>
              <w:r w:rsidRPr="00B02A4F">
                <w:rPr>
                  <w:rFonts w:ascii="Arial" w:eastAsia="Arial" w:hAnsi="Arial" w:cs="Arial"/>
                  <w:color w:val="000000" w:themeColor="text1"/>
                  <w:sz w:val="22"/>
                  <w:szCs w:val="22"/>
                  <w:u w:val="single"/>
                </w:rPr>
                <w:t xml:space="preserve"> Performance </w:t>
              </w:r>
              <w:proofErr w:type="spellStart"/>
              <w:r w:rsidRPr="00B02A4F">
                <w:rPr>
                  <w:rFonts w:ascii="Arial" w:eastAsia="Arial" w:hAnsi="Arial" w:cs="Arial"/>
                  <w:color w:val="000000" w:themeColor="text1"/>
                  <w:sz w:val="22"/>
                  <w:szCs w:val="22"/>
                  <w:u w:val="single"/>
                </w:rPr>
                <w:t>Lab</w:t>
              </w:r>
              <w:proofErr w:type="spellEnd"/>
            </w:hyperlink>
            <w:r w:rsidRPr="00B02A4F">
              <w:rPr>
                <w:rFonts w:ascii="Arial" w:eastAsia="Gotham Narrow Book" w:hAnsi="Arial" w:cs="Arial"/>
                <w:color w:val="000000" w:themeColor="text1"/>
                <w:sz w:val="22"/>
                <w:szCs w:val="22"/>
              </w:rPr>
              <w:t>, c</w:t>
            </w:r>
            <w:proofErr w:type="spellStart"/>
            <w:r w:rsidR="4D6F4DCE" w:rsidRPr="00B02A4F">
              <w:rPr>
                <w:rFonts w:ascii="Arial" w:eastAsia="Arial" w:hAnsi="Arial" w:cs="Arial"/>
                <w:color w:val="000000" w:themeColor="text1"/>
                <w:sz w:val="21"/>
                <w:szCs w:val="21"/>
                <w:lang w:val="es-EC"/>
              </w:rPr>
              <w:t>on</w:t>
            </w:r>
            <w:proofErr w:type="spellEnd"/>
            <w:r w:rsidR="4D6F4DCE" w:rsidRPr="00B02A4F">
              <w:rPr>
                <w:rFonts w:ascii="Arial" w:eastAsia="Arial" w:hAnsi="Arial" w:cs="Arial"/>
                <w:color w:val="000000" w:themeColor="text1"/>
                <w:sz w:val="21"/>
                <w:szCs w:val="21"/>
                <w:lang w:val="es-EC"/>
              </w:rPr>
              <w:t xml:space="preserve"> sede en el </w:t>
            </w:r>
            <w:proofErr w:type="spellStart"/>
            <w:r w:rsidR="4D6F4DCE" w:rsidRPr="00B02A4F">
              <w:rPr>
                <w:rFonts w:ascii="Arial" w:eastAsia="Arial" w:hAnsi="Arial" w:cs="Arial"/>
                <w:color w:val="000000" w:themeColor="text1"/>
                <w:sz w:val="21"/>
                <w:szCs w:val="21"/>
                <w:lang w:val="es-EC"/>
              </w:rPr>
              <w:t>Taubman</w:t>
            </w:r>
            <w:proofErr w:type="spellEnd"/>
            <w:r w:rsidR="4D6F4DCE" w:rsidRPr="00B02A4F">
              <w:rPr>
                <w:rFonts w:ascii="Arial" w:eastAsia="Arial" w:hAnsi="Arial" w:cs="Arial"/>
                <w:color w:val="000000" w:themeColor="text1"/>
                <w:sz w:val="21"/>
                <w:szCs w:val="21"/>
                <w:lang w:val="es-EC"/>
              </w:rPr>
              <w:t xml:space="preserve"> Center for </w:t>
            </w:r>
            <w:proofErr w:type="spellStart"/>
            <w:r w:rsidR="4D6F4DCE" w:rsidRPr="00B02A4F">
              <w:rPr>
                <w:rFonts w:ascii="Arial" w:eastAsia="Arial" w:hAnsi="Arial" w:cs="Arial"/>
                <w:color w:val="000000" w:themeColor="text1"/>
                <w:sz w:val="21"/>
                <w:szCs w:val="21"/>
                <w:lang w:val="es-EC"/>
              </w:rPr>
              <w:t>State</w:t>
            </w:r>
            <w:proofErr w:type="spellEnd"/>
            <w:r w:rsidR="4D6F4DCE" w:rsidRPr="00B02A4F">
              <w:rPr>
                <w:rFonts w:ascii="Arial" w:eastAsia="Arial" w:hAnsi="Arial" w:cs="Arial"/>
                <w:color w:val="000000" w:themeColor="text1"/>
                <w:sz w:val="21"/>
                <w:szCs w:val="21"/>
                <w:lang w:val="es-EC"/>
              </w:rPr>
              <w:t xml:space="preserve"> and Local </w:t>
            </w:r>
            <w:proofErr w:type="spellStart"/>
            <w:r w:rsidR="4D6F4DCE" w:rsidRPr="00B02A4F">
              <w:rPr>
                <w:rFonts w:ascii="Arial" w:eastAsia="Arial" w:hAnsi="Arial" w:cs="Arial"/>
                <w:color w:val="000000" w:themeColor="text1"/>
                <w:sz w:val="21"/>
                <w:szCs w:val="21"/>
                <w:lang w:val="es-EC"/>
              </w:rPr>
              <w:t>Government</w:t>
            </w:r>
            <w:proofErr w:type="spellEnd"/>
            <w:r w:rsidR="4D6F4DCE" w:rsidRPr="00B02A4F">
              <w:rPr>
                <w:rFonts w:ascii="Arial" w:eastAsia="Arial" w:hAnsi="Arial" w:cs="Arial"/>
                <w:color w:val="000000" w:themeColor="text1"/>
                <w:sz w:val="21"/>
                <w:szCs w:val="21"/>
                <w:lang w:val="es-EC"/>
              </w:rPr>
              <w:t xml:space="preserve"> de Harvard Kennedy </w:t>
            </w:r>
            <w:proofErr w:type="spellStart"/>
            <w:r w:rsidR="4D6F4DCE" w:rsidRPr="00B02A4F">
              <w:rPr>
                <w:rFonts w:ascii="Arial" w:eastAsia="Arial" w:hAnsi="Arial" w:cs="Arial"/>
                <w:color w:val="000000" w:themeColor="text1"/>
                <w:sz w:val="21"/>
                <w:szCs w:val="21"/>
                <w:lang w:val="es-EC"/>
              </w:rPr>
              <w:t>School</w:t>
            </w:r>
            <w:proofErr w:type="spellEnd"/>
            <w:r w:rsidR="4D6F4DCE" w:rsidRPr="00B02A4F">
              <w:rPr>
                <w:rFonts w:ascii="Arial" w:eastAsia="Arial" w:hAnsi="Arial" w:cs="Arial"/>
                <w:color w:val="000000" w:themeColor="text1"/>
                <w:sz w:val="21"/>
                <w:szCs w:val="21"/>
                <w:lang w:val="es-EC"/>
              </w:rPr>
              <w:t>, investiga cómo los gobiernos pueden mejorar sus programas y servicios para así obtener mejores resultados para sus ciudadanos. Una parte importante de este modelo de investigación es brindar asistencia técnica a gobiernos regionales y locales. A través de esta participación comprendemos mejor los obstáculos a los que se enfrentan los gobiernos y las soluciones que pueden utilizar para superarlos. De igual forma, involucramos a estudiantes actuales y recién graduados en este esfuerzo para brindarles un aprendizaje práctico.</w:t>
            </w:r>
          </w:p>
          <w:p w14:paraId="037BC738" w14:textId="44F64E14" w:rsidR="571D1912" w:rsidRPr="00B02A4F" w:rsidRDefault="571D1912" w:rsidP="571D1912">
            <w:pPr>
              <w:pBdr>
                <w:top w:val="nil"/>
                <w:left w:val="nil"/>
                <w:bottom w:val="nil"/>
                <w:right w:val="nil"/>
                <w:between w:val="nil"/>
              </w:pBdr>
              <w:ind w:right="360"/>
              <w:rPr>
                <w:rFonts w:ascii="Arial" w:eastAsia="Arial" w:hAnsi="Arial" w:cs="Arial"/>
                <w:color w:val="000000" w:themeColor="text1"/>
                <w:sz w:val="21"/>
                <w:szCs w:val="21"/>
                <w:lang w:val="es-EC"/>
              </w:rPr>
            </w:pPr>
          </w:p>
          <w:p w14:paraId="5141C07F" w14:textId="4834F4DB" w:rsidR="004D2F40" w:rsidRPr="00B02A4F" w:rsidRDefault="009639D8" w:rsidP="571D1912">
            <w:pPr>
              <w:pBdr>
                <w:top w:val="nil"/>
                <w:left w:val="nil"/>
                <w:bottom w:val="nil"/>
                <w:right w:val="nil"/>
                <w:between w:val="nil"/>
              </w:pBdr>
              <w:ind w:right="360"/>
              <w:rPr>
                <w:rFonts w:ascii="Arial" w:eastAsia="Gotham Narrow Book" w:hAnsi="Arial" w:cs="Arial"/>
                <w:color w:val="000000"/>
                <w:sz w:val="22"/>
                <w:szCs w:val="22"/>
              </w:rPr>
            </w:pPr>
            <w:r w:rsidRPr="00B02A4F">
              <w:rPr>
                <w:rFonts w:ascii="Arial" w:eastAsia="Gotham Narrow Book" w:hAnsi="Arial" w:cs="Arial"/>
                <w:color w:val="000000" w:themeColor="text1"/>
                <w:sz w:val="22"/>
                <w:szCs w:val="22"/>
              </w:rPr>
              <w:t xml:space="preserve">El </w:t>
            </w:r>
            <w:proofErr w:type="spellStart"/>
            <w:r w:rsidRPr="00B02A4F">
              <w:rPr>
                <w:rFonts w:ascii="Arial" w:eastAsia="Gotham Narrow Book" w:hAnsi="Arial" w:cs="Arial"/>
                <w:color w:val="000000" w:themeColor="text1"/>
                <w:sz w:val="22"/>
                <w:szCs w:val="22"/>
              </w:rPr>
              <w:t>Government</w:t>
            </w:r>
            <w:proofErr w:type="spellEnd"/>
            <w:r w:rsidRPr="00B02A4F">
              <w:rPr>
                <w:rFonts w:ascii="Arial" w:eastAsia="Gotham Narrow Book" w:hAnsi="Arial" w:cs="Arial"/>
                <w:color w:val="000000" w:themeColor="text1"/>
                <w:sz w:val="22"/>
                <w:szCs w:val="22"/>
              </w:rPr>
              <w:t xml:space="preserve"> Performance </w:t>
            </w:r>
            <w:proofErr w:type="spellStart"/>
            <w:r w:rsidRPr="00B02A4F">
              <w:rPr>
                <w:rFonts w:ascii="Arial" w:eastAsia="Gotham Narrow Book" w:hAnsi="Arial" w:cs="Arial"/>
                <w:color w:val="000000" w:themeColor="text1"/>
                <w:sz w:val="22"/>
                <w:szCs w:val="22"/>
              </w:rPr>
              <w:t>Lab</w:t>
            </w:r>
            <w:proofErr w:type="spellEnd"/>
            <w:r w:rsidRPr="00B02A4F">
              <w:rPr>
                <w:rFonts w:ascii="Arial" w:eastAsia="Gotham Narrow Book" w:hAnsi="Arial" w:cs="Arial"/>
                <w:color w:val="000000" w:themeColor="text1"/>
                <w:sz w:val="22"/>
                <w:szCs w:val="22"/>
              </w:rPr>
              <w:t xml:space="preserve"> agradece el apoyo de Bloomberg </w:t>
            </w:r>
            <w:proofErr w:type="spellStart"/>
            <w:r w:rsidRPr="00B02A4F">
              <w:rPr>
                <w:rFonts w:ascii="Arial" w:eastAsia="Gotham Narrow Book" w:hAnsi="Arial" w:cs="Arial"/>
                <w:color w:val="000000" w:themeColor="text1"/>
                <w:sz w:val="22"/>
                <w:szCs w:val="22"/>
              </w:rPr>
              <w:t>Philanthropies</w:t>
            </w:r>
            <w:proofErr w:type="spellEnd"/>
            <w:r w:rsidRPr="00B02A4F">
              <w:rPr>
                <w:rFonts w:ascii="Arial" w:eastAsia="Gotham Narrow Book" w:hAnsi="Arial" w:cs="Arial"/>
                <w:color w:val="000000" w:themeColor="text1"/>
                <w:sz w:val="22"/>
                <w:szCs w:val="22"/>
              </w:rPr>
              <w:t>. </w:t>
            </w:r>
          </w:p>
          <w:p w14:paraId="6282B12F" w14:textId="77777777" w:rsidR="004D2F40" w:rsidRPr="00B02A4F" w:rsidRDefault="004D2F40">
            <w:pPr>
              <w:pBdr>
                <w:top w:val="nil"/>
                <w:left w:val="nil"/>
                <w:bottom w:val="nil"/>
                <w:right w:val="nil"/>
                <w:between w:val="nil"/>
              </w:pBdr>
              <w:ind w:right="360"/>
              <w:rPr>
                <w:rFonts w:ascii="Arial" w:eastAsia="Quattrocento Sans" w:hAnsi="Arial" w:cs="Arial"/>
                <w:color w:val="000000"/>
                <w:sz w:val="18"/>
                <w:szCs w:val="18"/>
              </w:rPr>
            </w:pPr>
          </w:p>
          <w:p w14:paraId="4AD44B3D" w14:textId="5DD13DF8" w:rsidR="004D2F40" w:rsidRPr="00B02A4F" w:rsidRDefault="009639D8" w:rsidP="571D1912">
            <w:pPr>
              <w:pBdr>
                <w:top w:val="nil"/>
                <w:left w:val="nil"/>
                <w:bottom w:val="nil"/>
                <w:right w:val="nil"/>
                <w:between w:val="nil"/>
              </w:pBdr>
              <w:ind w:right="360"/>
              <w:rPr>
                <w:rFonts w:ascii="Arial" w:eastAsia="Gotham Narrow Book" w:hAnsi="Arial" w:cs="Arial"/>
                <w:color w:val="000000"/>
                <w:sz w:val="22"/>
                <w:szCs w:val="22"/>
              </w:rPr>
            </w:pPr>
            <w:r w:rsidRPr="00B02A4F">
              <w:rPr>
                <w:rFonts w:ascii="Arial" w:eastAsia="Gotham Narrow Book" w:hAnsi="Arial" w:cs="Arial"/>
                <w:color w:val="000000" w:themeColor="text1"/>
                <w:sz w:val="22"/>
                <w:szCs w:val="22"/>
              </w:rPr>
              <w:t xml:space="preserve">La Certificación de Ciudades </w:t>
            </w:r>
            <w:hyperlink r:id="rId20">
              <w:proofErr w:type="spellStart"/>
              <w:r w:rsidRPr="00B02A4F">
                <w:rPr>
                  <w:rFonts w:ascii="Arial" w:eastAsia="Arial" w:hAnsi="Arial" w:cs="Arial"/>
                  <w:color w:val="000000" w:themeColor="text1"/>
                  <w:sz w:val="22"/>
                  <w:szCs w:val="22"/>
                  <w:u w:val="single"/>
                </w:rPr>
                <w:t>What</w:t>
              </w:r>
              <w:proofErr w:type="spellEnd"/>
              <w:r w:rsidRPr="00B02A4F">
                <w:rPr>
                  <w:rFonts w:ascii="Arial" w:eastAsia="Arial" w:hAnsi="Arial" w:cs="Arial"/>
                  <w:color w:val="000000" w:themeColor="text1"/>
                  <w:sz w:val="22"/>
                  <w:szCs w:val="22"/>
                  <w:u w:val="single"/>
                </w:rPr>
                <w:t xml:space="preserve"> Works </w:t>
              </w:r>
              <w:proofErr w:type="spellStart"/>
              <w:r w:rsidRPr="00B02A4F">
                <w:rPr>
                  <w:rFonts w:ascii="Arial" w:eastAsia="Arial" w:hAnsi="Arial" w:cs="Arial"/>
                  <w:color w:val="000000" w:themeColor="text1"/>
                  <w:sz w:val="22"/>
                  <w:szCs w:val="22"/>
                  <w:u w:val="single"/>
                </w:rPr>
                <w:t>Cities</w:t>
              </w:r>
              <w:proofErr w:type="spellEnd"/>
            </w:hyperlink>
            <w:r w:rsidRPr="00B02A4F">
              <w:rPr>
                <w:rFonts w:ascii="Arial" w:eastAsia="Gotham Narrow Book" w:hAnsi="Arial" w:cs="Arial"/>
                <w:color w:val="000000" w:themeColor="text1"/>
                <w:sz w:val="22"/>
                <w:szCs w:val="22"/>
              </w:rPr>
              <w:t xml:space="preserve"> proporciona a las ciudades</w:t>
            </w:r>
            <w:r w:rsidR="07C536D9" w:rsidRPr="00B02A4F">
              <w:rPr>
                <w:rFonts w:ascii="Arial" w:eastAsia="Gotham Narrow Book" w:hAnsi="Arial" w:cs="Arial"/>
                <w:color w:val="000000" w:themeColor="text1"/>
                <w:sz w:val="22"/>
                <w:szCs w:val="22"/>
              </w:rPr>
              <w:t xml:space="preserve"> </w:t>
            </w:r>
            <w:r w:rsidRPr="00B02A4F">
              <w:rPr>
                <w:rFonts w:ascii="Arial" w:eastAsia="Gotham Narrow Book" w:hAnsi="Arial" w:cs="Arial"/>
                <w:color w:val="000000" w:themeColor="text1"/>
                <w:sz w:val="22"/>
                <w:szCs w:val="22"/>
              </w:rPr>
              <w:t xml:space="preserve">un estándar de excelencia que muestra cómo la inversión en datos y prácticas de evidencia puede conducir a resultados mejores y más equitativos para los residentes. Esta guía incluye estrategias alineadas con los siguientes criterios de la Certificación de </w:t>
            </w:r>
            <w:proofErr w:type="spellStart"/>
            <w:r w:rsidR="018317B4" w:rsidRPr="00B02A4F">
              <w:rPr>
                <w:rFonts w:ascii="Arial" w:eastAsia="Gotham Narrow Book" w:hAnsi="Arial" w:cs="Arial"/>
                <w:color w:val="000000" w:themeColor="text1"/>
                <w:sz w:val="22"/>
                <w:szCs w:val="22"/>
              </w:rPr>
              <w:t>What</w:t>
            </w:r>
            <w:proofErr w:type="spellEnd"/>
            <w:r w:rsidR="018317B4" w:rsidRPr="00B02A4F">
              <w:rPr>
                <w:rFonts w:ascii="Arial" w:eastAsia="Gotham Narrow Book" w:hAnsi="Arial" w:cs="Arial"/>
                <w:color w:val="000000" w:themeColor="text1"/>
                <w:sz w:val="22"/>
                <w:szCs w:val="22"/>
              </w:rPr>
              <w:t xml:space="preserve"> Works </w:t>
            </w:r>
            <w:proofErr w:type="spellStart"/>
            <w:r w:rsidR="018317B4" w:rsidRPr="00B02A4F">
              <w:rPr>
                <w:rFonts w:ascii="Arial" w:eastAsia="Gotham Narrow Book" w:hAnsi="Arial" w:cs="Arial"/>
                <w:color w:val="000000" w:themeColor="text1"/>
                <w:sz w:val="22"/>
                <w:szCs w:val="22"/>
              </w:rPr>
              <w:t>Cities</w:t>
            </w:r>
            <w:proofErr w:type="spellEnd"/>
            <w:r w:rsidR="018317B4" w:rsidRPr="00B02A4F">
              <w:rPr>
                <w:rFonts w:ascii="Arial" w:eastAsia="Gotham Narrow Book" w:hAnsi="Arial" w:cs="Arial"/>
                <w:color w:val="000000" w:themeColor="text1"/>
                <w:sz w:val="22"/>
                <w:szCs w:val="22"/>
              </w:rPr>
              <w:t xml:space="preserve">. </w:t>
            </w:r>
          </w:p>
          <w:p w14:paraId="4D5743F8" w14:textId="77777777" w:rsidR="004D2F40" w:rsidRPr="00B02A4F" w:rsidRDefault="004D2F40">
            <w:pPr>
              <w:pBdr>
                <w:top w:val="nil"/>
                <w:left w:val="nil"/>
                <w:bottom w:val="nil"/>
                <w:right w:val="nil"/>
                <w:between w:val="nil"/>
              </w:pBdr>
              <w:ind w:right="360"/>
              <w:rPr>
                <w:rFonts w:ascii="Arial" w:eastAsia="Quattrocento Sans" w:hAnsi="Arial" w:cs="Arial"/>
                <w:color w:val="000000"/>
                <w:sz w:val="18"/>
                <w:szCs w:val="18"/>
              </w:rPr>
            </w:pPr>
          </w:p>
          <w:p w14:paraId="27D74EA5" w14:textId="77777777" w:rsidR="004D2F40" w:rsidRPr="00B02A4F" w:rsidRDefault="009639D8">
            <w:pPr>
              <w:pBdr>
                <w:top w:val="nil"/>
                <w:left w:val="nil"/>
                <w:bottom w:val="nil"/>
                <w:right w:val="nil"/>
                <w:between w:val="nil"/>
              </w:pBdr>
              <w:ind w:right="360"/>
              <w:rPr>
                <w:rFonts w:ascii="Arial" w:eastAsia="Gotham Narrow Book" w:hAnsi="Arial" w:cs="Arial"/>
                <w:color w:val="000000"/>
                <w:sz w:val="22"/>
                <w:szCs w:val="22"/>
              </w:rPr>
            </w:pPr>
            <w:r w:rsidRPr="00B02A4F">
              <w:rPr>
                <w:rFonts w:ascii="Arial" w:eastAsia="Gotham Narrow Book" w:hAnsi="Arial" w:cs="Arial"/>
                <w:color w:val="000000"/>
                <w:sz w:val="22"/>
                <w:szCs w:val="22"/>
              </w:rPr>
              <w:t>- Contratación orientada a los resultados (COR) 1: Definición de objetivos para contrataciones clave  </w:t>
            </w:r>
          </w:p>
          <w:p w14:paraId="09F0E9B6" w14:textId="77777777" w:rsidR="004D2F40" w:rsidRPr="00B02A4F" w:rsidRDefault="004D2F40">
            <w:pPr>
              <w:pBdr>
                <w:top w:val="nil"/>
                <w:left w:val="nil"/>
                <w:bottom w:val="nil"/>
                <w:right w:val="nil"/>
                <w:between w:val="nil"/>
              </w:pBdr>
              <w:ind w:right="360"/>
              <w:rPr>
                <w:rFonts w:ascii="Arial" w:eastAsia="Quattrocento Sans" w:hAnsi="Arial" w:cs="Arial"/>
                <w:color w:val="000000"/>
                <w:sz w:val="18"/>
                <w:szCs w:val="18"/>
              </w:rPr>
            </w:pPr>
          </w:p>
          <w:p w14:paraId="7A428F74" w14:textId="77777777" w:rsidR="004D2F40" w:rsidRPr="00B02A4F" w:rsidRDefault="009639D8">
            <w:pPr>
              <w:pBdr>
                <w:top w:val="nil"/>
                <w:left w:val="nil"/>
                <w:bottom w:val="nil"/>
                <w:right w:val="nil"/>
                <w:between w:val="nil"/>
              </w:pBdr>
              <w:ind w:right="360"/>
              <w:rPr>
                <w:rFonts w:ascii="Arial" w:eastAsia="Quattrocento Sans" w:hAnsi="Arial" w:cs="Arial"/>
                <w:color w:val="000000"/>
                <w:sz w:val="18"/>
                <w:szCs w:val="18"/>
              </w:rPr>
            </w:pPr>
            <w:r w:rsidRPr="00B02A4F">
              <w:rPr>
                <w:rFonts w:ascii="Arial" w:eastAsia="Gotham Narrow Book" w:hAnsi="Arial" w:cs="Arial"/>
                <w:color w:val="000000"/>
                <w:sz w:val="22"/>
                <w:szCs w:val="22"/>
              </w:rPr>
              <w:t>- Contratación orientada a resultados (COR) 2: Medición de los resultados de las adquisiciones clave  </w:t>
            </w:r>
          </w:p>
          <w:p w14:paraId="66865903" w14:textId="77777777" w:rsidR="004D2F40" w:rsidRPr="00B02A4F" w:rsidRDefault="004D2F40">
            <w:pPr>
              <w:pBdr>
                <w:top w:val="nil"/>
                <w:left w:val="nil"/>
                <w:bottom w:val="nil"/>
                <w:right w:val="nil"/>
                <w:between w:val="nil"/>
              </w:pBdr>
              <w:shd w:val="clear" w:color="auto" w:fill="D9D9D9"/>
              <w:rPr>
                <w:rFonts w:ascii="Arial" w:eastAsia="Gotham Narrow Book" w:hAnsi="Arial" w:cs="Arial"/>
                <w:color w:val="000000"/>
                <w:sz w:val="22"/>
                <w:szCs w:val="22"/>
              </w:rPr>
            </w:pPr>
          </w:p>
          <w:p w14:paraId="4B11BC4E" w14:textId="77777777" w:rsidR="004D2F40" w:rsidRPr="00B02A4F" w:rsidRDefault="009639D8">
            <w:pPr>
              <w:pBdr>
                <w:top w:val="nil"/>
                <w:left w:val="nil"/>
                <w:bottom w:val="nil"/>
                <w:right w:val="nil"/>
                <w:between w:val="nil"/>
              </w:pBdr>
              <w:shd w:val="clear" w:color="auto" w:fill="D9D9D9"/>
              <w:rPr>
                <w:rFonts w:ascii="Arial" w:eastAsia="Quattrocento Sans" w:hAnsi="Arial" w:cs="Arial"/>
                <w:color w:val="000000"/>
                <w:sz w:val="18"/>
                <w:szCs w:val="18"/>
              </w:rPr>
            </w:pPr>
            <w:r w:rsidRPr="00B02A4F">
              <w:rPr>
                <w:rFonts w:ascii="Arial" w:eastAsia="Arial" w:hAnsi="Arial" w:cs="Arial"/>
                <w:color w:val="000000"/>
                <w:sz w:val="22"/>
                <w:szCs w:val="22"/>
              </w:rPr>
              <w:t xml:space="preserve">Más información sobre cómo obtener la certificación de su ciudad </w:t>
            </w:r>
            <w:hyperlink r:id="rId21">
              <w:r w:rsidRPr="00B02A4F">
                <w:rPr>
                  <w:rFonts w:ascii="Arial" w:eastAsia="Arial" w:hAnsi="Arial" w:cs="Arial"/>
                  <w:color w:val="000000"/>
                  <w:sz w:val="22"/>
                  <w:szCs w:val="22"/>
                  <w:u w:val="single"/>
                </w:rPr>
                <w:t>aquí</w:t>
              </w:r>
            </w:hyperlink>
            <w:r w:rsidRPr="00B02A4F">
              <w:rPr>
                <w:rFonts w:ascii="Arial" w:eastAsia="Arial" w:hAnsi="Arial" w:cs="Arial"/>
                <w:color w:val="000000"/>
                <w:sz w:val="22"/>
                <w:szCs w:val="22"/>
              </w:rPr>
              <w:t>. </w:t>
            </w:r>
          </w:p>
          <w:p w14:paraId="0271CB9D" w14:textId="77777777" w:rsidR="004D2F40" w:rsidRPr="00B02A4F" w:rsidRDefault="009639D8">
            <w:pPr>
              <w:pBdr>
                <w:top w:val="nil"/>
                <w:left w:val="nil"/>
                <w:bottom w:val="nil"/>
                <w:right w:val="nil"/>
                <w:between w:val="nil"/>
              </w:pBdr>
              <w:shd w:val="clear" w:color="auto" w:fill="D9D9D9"/>
              <w:rPr>
                <w:rFonts w:ascii="Arial" w:eastAsia="Quattrocento Sans" w:hAnsi="Arial" w:cs="Arial"/>
                <w:color w:val="000000"/>
                <w:sz w:val="18"/>
                <w:szCs w:val="18"/>
              </w:rPr>
            </w:pPr>
            <w:r w:rsidRPr="00B02A4F">
              <w:rPr>
                <w:rFonts w:ascii="Arial" w:eastAsia="Gotham Narrow Book" w:hAnsi="Arial" w:cs="Arial"/>
                <w:color w:val="000000"/>
                <w:sz w:val="22"/>
                <w:szCs w:val="22"/>
              </w:rPr>
              <w:t> </w:t>
            </w:r>
          </w:p>
          <w:p w14:paraId="629D0041" w14:textId="77777777" w:rsidR="004D2F40" w:rsidRPr="00B02A4F" w:rsidRDefault="009639D8">
            <w:pPr>
              <w:pBdr>
                <w:top w:val="nil"/>
                <w:left w:val="nil"/>
                <w:bottom w:val="nil"/>
                <w:right w:val="nil"/>
                <w:between w:val="nil"/>
              </w:pBdr>
              <w:shd w:val="clear" w:color="auto" w:fill="D9D9D9"/>
              <w:rPr>
                <w:rFonts w:ascii="Arial" w:eastAsia="Quattrocento Sans" w:hAnsi="Arial" w:cs="Arial"/>
                <w:color w:val="000000"/>
                <w:sz w:val="18"/>
                <w:szCs w:val="18"/>
                <w:lang w:val="en-US"/>
              </w:rPr>
            </w:pPr>
            <w:r w:rsidRPr="00B02A4F">
              <w:rPr>
                <w:rFonts w:ascii="Arial" w:eastAsia="Gotham Narrow Book" w:hAnsi="Arial" w:cs="Arial"/>
                <w:color w:val="000000"/>
                <w:sz w:val="22"/>
                <w:szCs w:val="22"/>
                <w:lang w:val="en-US"/>
              </w:rPr>
              <w:t>© Copyright 2022 Harvard Kennedy School Government Performance Lab </w:t>
            </w:r>
          </w:p>
        </w:tc>
      </w:tr>
    </w:tbl>
    <w:p w14:paraId="23C87CE5" w14:textId="77777777" w:rsidR="004D2F40" w:rsidRPr="00B02A4F" w:rsidRDefault="004D2F40">
      <w:pPr>
        <w:rPr>
          <w:rFonts w:ascii="Arial" w:eastAsia="Arial" w:hAnsi="Arial" w:cs="Arial"/>
          <w:highlight w:val="cyan"/>
          <w:lang w:val="en-US"/>
        </w:rPr>
      </w:pPr>
    </w:p>
    <w:p w14:paraId="5D6C1DB4" w14:textId="77777777" w:rsidR="004D2F40" w:rsidRPr="00B02A4F" w:rsidRDefault="004D2F40">
      <w:pPr>
        <w:spacing w:before="280" w:line="240" w:lineRule="auto"/>
        <w:jc w:val="both"/>
        <w:rPr>
          <w:rFonts w:ascii="Arial" w:eastAsia="Arial" w:hAnsi="Arial" w:cs="Arial"/>
          <w:lang w:val="en-US"/>
        </w:rPr>
      </w:pPr>
    </w:p>
    <w:sectPr w:rsidR="004D2F40" w:rsidRPr="00B02A4F">
      <w:headerReference w:type="default" r:id="rId22"/>
      <w:footerReference w:type="default" r:id="rId2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CCC5" w14:textId="77777777" w:rsidR="009639D8" w:rsidRDefault="009639D8">
      <w:pPr>
        <w:spacing w:after="0" w:line="240" w:lineRule="auto"/>
      </w:pPr>
      <w:r>
        <w:separator/>
      </w:r>
    </w:p>
  </w:endnote>
  <w:endnote w:type="continuationSeparator" w:id="0">
    <w:p w14:paraId="63088B97" w14:textId="77777777" w:rsidR="009639D8" w:rsidRDefault="0096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06CD" w14:textId="6CAE2EC6" w:rsidR="004D2F40" w:rsidRPr="00B02A4F" w:rsidRDefault="009639D8" w:rsidP="00B02A4F">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5C1795">
      <w:rPr>
        <w:rFonts w:ascii="Calibri" w:eastAsia="Calibri" w:hAnsi="Calibri" w:cs="Calibri"/>
        <w:noProof/>
        <w:color w:val="000000"/>
      </w:rPr>
      <w:t>1</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8FF1" w14:textId="77777777" w:rsidR="009639D8" w:rsidRDefault="009639D8">
      <w:pPr>
        <w:spacing w:after="0" w:line="240" w:lineRule="auto"/>
      </w:pPr>
      <w:r>
        <w:separator/>
      </w:r>
    </w:p>
  </w:footnote>
  <w:footnote w:type="continuationSeparator" w:id="0">
    <w:p w14:paraId="15E0D32A" w14:textId="77777777" w:rsidR="009639D8" w:rsidRDefault="00963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4C50" w14:textId="77777777" w:rsidR="004D2F40" w:rsidRDefault="004D2F40">
    <w:pPr>
      <w:pBdr>
        <w:top w:val="nil"/>
        <w:left w:val="nil"/>
        <w:bottom w:val="nil"/>
        <w:right w:val="nil"/>
        <w:between w:val="nil"/>
      </w:pBdr>
      <w:tabs>
        <w:tab w:val="center" w:pos="4680"/>
        <w:tab w:val="right" w:pos="9360"/>
      </w:tabs>
      <w:spacing w:after="0" w:line="240" w:lineRule="auto"/>
      <w:rPr>
        <w:color w:val="000000"/>
      </w:rPr>
    </w:pPr>
  </w:p>
  <w:p w14:paraId="06807F32" w14:textId="77777777" w:rsidR="004D2F40" w:rsidRDefault="004D2F40">
    <w:pPr>
      <w:pBdr>
        <w:top w:val="nil"/>
        <w:left w:val="nil"/>
        <w:bottom w:val="nil"/>
        <w:right w:val="nil"/>
        <w:between w:val="nil"/>
      </w:pBdr>
      <w:tabs>
        <w:tab w:val="center" w:pos="4680"/>
        <w:tab w:val="right" w:pos="9360"/>
      </w:tabs>
      <w:spacing w:after="0" w:line="240" w:lineRule="auto"/>
      <w:rPr>
        <w:color w:val="000000"/>
      </w:rPr>
    </w:pPr>
  </w:p>
  <w:p w14:paraId="0A9C4462" w14:textId="77777777" w:rsidR="004D2F40" w:rsidRDefault="009639D8">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114300" distR="114300" simplePos="0" relativeHeight="251658240" behindDoc="0" locked="0" layoutInCell="1" hidden="0" allowOverlap="1" wp14:anchorId="7CC014A2" wp14:editId="40619209">
          <wp:simplePos x="0" y="0"/>
          <wp:positionH relativeFrom="page">
            <wp:posOffset>914400</wp:posOffset>
          </wp:positionH>
          <wp:positionV relativeFrom="page">
            <wp:posOffset>633095</wp:posOffset>
          </wp:positionV>
          <wp:extent cx="5977890" cy="548640"/>
          <wp:effectExtent l="0" t="0" r="0" b="0"/>
          <wp:wrapTopAndBottom distT="0" distB="0"/>
          <wp:docPr id="8" name="image1.png" descr="The Harvard Kennedy School Government Performance Lab logo and the Procurement Excellence Network stylized text."/>
          <wp:cNvGraphicFramePr/>
          <a:graphic xmlns:a="http://schemas.openxmlformats.org/drawingml/2006/main">
            <a:graphicData uri="http://schemas.openxmlformats.org/drawingml/2006/picture">
              <pic:pic xmlns:pic="http://schemas.openxmlformats.org/drawingml/2006/picture">
                <pic:nvPicPr>
                  <pic:cNvPr id="8" name="image1.png" descr="The Harvard Kennedy School Government Performance Lab logo and the Procurement Excellence Network stylized text."/>
                  <pic:cNvPicPr preferRelativeResize="0"/>
                </pic:nvPicPr>
                <pic:blipFill>
                  <a:blip r:embed="rId1"/>
                  <a:srcRect/>
                  <a:stretch>
                    <a:fillRect/>
                  </a:stretch>
                </pic:blipFill>
                <pic:spPr>
                  <a:xfrm>
                    <a:off x="0" y="0"/>
                    <a:ext cx="5977890" cy="548640"/>
                  </a:xfrm>
                  <a:prstGeom prst="rect">
                    <a:avLst/>
                  </a:prstGeom>
                  <a:ln/>
                </pic:spPr>
              </pic:pic>
            </a:graphicData>
          </a:graphic>
        </wp:anchor>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FC"/>
    <w:multiLevelType w:val="multilevel"/>
    <w:tmpl w:val="C75A6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931C4A"/>
    <w:multiLevelType w:val="multilevel"/>
    <w:tmpl w:val="0D247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3A682A"/>
    <w:multiLevelType w:val="multilevel"/>
    <w:tmpl w:val="AB345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150A8B"/>
    <w:multiLevelType w:val="multilevel"/>
    <w:tmpl w:val="0C4283DC"/>
    <w:lvl w:ilvl="0">
      <w:start w:val="1"/>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8372B7"/>
    <w:multiLevelType w:val="multilevel"/>
    <w:tmpl w:val="5FC80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2E71EA"/>
    <w:multiLevelType w:val="multilevel"/>
    <w:tmpl w:val="EA627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356F72"/>
    <w:multiLevelType w:val="multilevel"/>
    <w:tmpl w:val="53066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D01050"/>
    <w:multiLevelType w:val="multilevel"/>
    <w:tmpl w:val="21D8B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F039FF"/>
    <w:multiLevelType w:val="multilevel"/>
    <w:tmpl w:val="6896B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C2E6CC9"/>
    <w:multiLevelType w:val="multilevel"/>
    <w:tmpl w:val="45961118"/>
    <w:lvl w:ilvl="0">
      <w:start w:val="1"/>
      <w:numFmt w:val="decimal"/>
      <w:lvlText w:val="%1."/>
      <w:lvlJc w:val="left"/>
      <w:pPr>
        <w:ind w:left="360" w:hanging="360"/>
      </w:pPr>
      <w:rPr>
        <w:rFonts w:ascii="Arial" w:hAnsi="Arial" w:hint="default"/>
      </w:rPr>
    </w:lvl>
    <w:lvl w:ilvl="1">
      <w:start w:val="1"/>
      <w:numFmt w:val="decimal"/>
      <w:lvlText w:val="%1.%2"/>
      <w:lvlJc w:val="left"/>
      <w:pPr>
        <w:ind w:left="52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3D3A20"/>
    <w:multiLevelType w:val="multilevel"/>
    <w:tmpl w:val="45264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345236"/>
    <w:multiLevelType w:val="multilevel"/>
    <w:tmpl w:val="50984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CD703A"/>
    <w:multiLevelType w:val="multilevel"/>
    <w:tmpl w:val="65F86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F0214B"/>
    <w:multiLevelType w:val="multilevel"/>
    <w:tmpl w:val="07686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4429480">
    <w:abstractNumId w:val="3"/>
  </w:num>
  <w:num w:numId="2" w16cid:durableId="402989944">
    <w:abstractNumId w:val="7"/>
  </w:num>
  <w:num w:numId="3" w16cid:durableId="2087341395">
    <w:abstractNumId w:val="4"/>
  </w:num>
  <w:num w:numId="4" w16cid:durableId="2057387546">
    <w:abstractNumId w:val="13"/>
  </w:num>
  <w:num w:numId="5" w16cid:durableId="1229416489">
    <w:abstractNumId w:val="0"/>
  </w:num>
  <w:num w:numId="6" w16cid:durableId="800146858">
    <w:abstractNumId w:val="5"/>
  </w:num>
  <w:num w:numId="7" w16cid:durableId="962157806">
    <w:abstractNumId w:val="10"/>
  </w:num>
  <w:num w:numId="8" w16cid:durableId="2052529652">
    <w:abstractNumId w:val="6"/>
  </w:num>
  <w:num w:numId="9" w16cid:durableId="25983559">
    <w:abstractNumId w:val="11"/>
  </w:num>
  <w:num w:numId="10" w16cid:durableId="285309438">
    <w:abstractNumId w:val="1"/>
  </w:num>
  <w:num w:numId="11" w16cid:durableId="509367638">
    <w:abstractNumId w:val="12"/>
  </w:num>
  <w:num w:numId="12" w16cid:durableId="102195192">
    <w:abstractNumId w:val="9"/>
  </w:num>
  <w:num w:numId="13" w16cid:durableId="695470937">
    <w:abstractNumId w:val="2"/>
  </w:num>
  <w:num w:numId="14" w16cid:durableId="842159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40"/>
    <w:rsid w:val="00277CEB"/>
    <w:rsid w:val="004D2F40"/>
    <w:rsid w:val="0058176B"/>
    <w:rsid w:val="005C1795"/>
    <w:rsid w:val="009639D8"/>
    <w:rsid w:val="00B02A4F"/>
    <w:rsid w:val="00C62A79"/>
    <w:rsid w:val="00DA3556"/>
    <w:rsid w:val="00FA7383"/>
    <w:rsid w:val="018317B4"/>
    <w:rsid w:val="07C536D9"/>
    <w:rsid w:val="0F2E94A6"/>
    <w:rsid w:val="1748993E"/>
    <w:rsid w:val="19BE5B5A"/>
    <w:rsid w:val="1A26F79A"/>
    <w:rsid w:val="1B11018C"/>
    <w:rsid w:val="295585EE"/>
    <w:rsid w:val="3297692E"/>
    <w:rsid w:val="344CE085"/>
    <w:rsid w:val="3C8986B8"/>
    <w:rsid w:val="3F709A5B"/>
    <w:rsid w:val="3FC3EE77"/>
    <w:rsid w:val="403C2191"/>
    <w:rsid w:val="49E58333"/>
    <w:rsid w:val="4A7BCC14"/>
    <w:rsid w:val="4ADA3359"/>
    <w:rsid w:val="4C64C7E8"/>
    <w:rsid w:val="4D6F4DCE"/>
    <w:rsid w:val="4E11D41B"/>
    <w:rsid w:val="4EEB451C"/>
    <w:rsid w:val="52CC1CE1"/>
    <w:rsid w:val="53B7F24E"/>
    <w:rsid w:val="571D1912"/>
    <w:rsid w:val="5D5A5C2E"/>
    <w:rsid w:val="635C6367"/>
    <w:rsid w:val="68CF4F06"/>
    <w:rsid w:val="6A0440E7"/>
    <w:rsid w:val="6EB56CF5"/>
    <w:rsid w:val="709B5E49"/>
    <w:rsid w:val="7A2347BE"/>
    <w:rsid w:val="7B2E6B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AE46"/>
  <w15:docId w15:val="{C9166276-A347-4E9A-93BA-56F03564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12"/>
  </w:style>
  <w:style w:type="paragraph" w:styleId="Heading1">
    <w:name w:val="heading 1"/>
    <w:basedOn w:val="Normal"/>
    <w:next w:val="Normal"/>
    <w:link w:val="Heading1Char"/>
    <w:uiPriority w:val="9"/>
    <w:qFormat/>
    <w:rsid w:val="004363AB"/>
    <w:pPr>
      <w:spacing w:before="100" w:beforeAutospacing="1" w:after="100" w:afterAutospacing="1" w:line="240" w:lineRule="auto"/>
      <w:jc w:val="both"/>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787EA8"/>
    <w:pPr>
      <w:keepNext/>
      <w:keepLines/>
      <w:spacing w:before="40" w:after="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51C71"/>
    <w:pPr>
      <w:keepNext/>
      <w:keepLines/>
      <w:spacing w:before="40" w:after="0"/>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751C71"/>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CE2B5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2C87"/>
    <w:pPr>
      <w:spacing w:before="100" w:beforeAutospacing="1" w:after="100" w:afterAutospacing="1" w:line="240" w:lineRule="auto"/>
      <w:jc w:val="center"/>
    </w:pPr>
    <w:rPr>
      <w:rFonts w:ascii="Arial" w:hAnsi="Arial" w:cs="Arial"/>
      <w:b/>
      <w:sz w:val="36"/>
      <w:szCs w:val="36"/>
    </w:rPr>
  </w:style>
  <w:style w:type="paragraph" w:styleId="Header">
    <w:name w:val="header"/>
    <w:basedOn w:val="Normal"/>
    <w:link w:val="HeaderChar"/>
    <w:uiPriority w:val="99"/>
    <w:unhideWhenUsed/>
    <w:rsid w:val="006C1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699"/>
  </w:style>
  <w:style w:type="paragraph" w:styleId="Footer">
    <w:name w:val="footer"/>
    <w:basedOn w:val="Normal"/>
    <w:link w:val="FooterChar"/>
    <w:uiPriority w:val="99"/>
    <w:unhideWhenUsed/>
    <w:rsid w:val="006C1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699"/>
  </w:style>
  <w:style w:type="table" w:styleId="TableGrid">
    <w:name w:val="Table Grid"/>
    <w:basedOn w:val="TableNormal"/>
    <w:uiPriority w:val="39"/>
    <w:rsid w:val="008B1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48"/>
    <w:pPr>
      <w:ind w:left="720"/>
      <w:contextualSpacing/>
    </w:pPr>
  </w:style>
  <w:style w:type="paragraph" w:styleId="BalloonText">
    <w:name w:val="Balloon Text"/>
    <w:basedOn w:val="Normal"/>
    <w:link w:val="BalloonTextChar"/>
    <w:uiPriority w:val="99"/>
    <w:semiHidden/>
    <w:unhideWhenUsed/>
    <w:rsid w:val="00E31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02"/>
    <w:rPr>
      <w:rFonts w:ascii="Segoe UI" w:hAnsi="Segoe UI" w:cs="Segoe UI"/>
      <w:sz w:val="18"/>
      <w:szCs w:val="18"/>
    </w:rPr>
  </w:style>
  <w:style w:type="character" w:styleId="Hyperlink">
    <w:name w:val="Hyperlink"/>
    <w:uiPriority w:val="99"/>
    <w:rsid w:val="00902C87"/>
    <w:rPr>
      <w:rFonts w:ascii="Arial" w:hAnsi="Arial" w:cs="Arial"/>
      <w:color w:val="1F3864" w:themeColor="accent5" w:themeShade="80"/>
      <w:u w:val="single"/>
    </w:rPr>
  </w:style>
  <w:style w:type="character" w:styleId="CommentReference">
    <w:name w:val="annotation reference"/>
    <w:basedOn w:val="DefaultParagraphFont"/>
    <w:uiPriority w:val="99"/>
    <w:unhideWhenUsed/>
    <w:rsid w:val="000A026F"/>
    <w:rPr>
      <w:sz w:val="16"/>
      <w:szCs w:val="16"/>
    </w:rPr>
  </w:style>
  <w:style w:type="paragraph" w:styleId="CommentText">
    <w:name w:val="annotation text"/>
    <w:basedOn w:val="Normal"/>
    <w:link w:val="CommentTextChar"/>
    <w:uiPriority w:val="99"/>
    <w:unhideWhenUsed/>
    <w:rsid w:val="000A026F"/>
    <w:pPr>
      <w:spacing w:line="240" w:lineRule="auto"/>
    </w:pPr>
    <w:rPr>
      <w:sz w:val="20"/>
      <w:szCs w:val="20"/>
    </w:rPr>
  </w:style>
  <w:style w:type="character" w:customStyle="1" w:styleId="CommentTextChar">
    <w:name w:val="Comment Text Char"/>
    <w:basedOn w:val="DefaultParagraphFont"/>
    <w:link w:val="CommentText"/>
    <w:uiPriority w:val="99"/>
    <w:rsid w:val="000A026F"/>
    <w:rPr>
      <w:sz w:val="20"/>
      <w:szCs w:val="20"/>
    </w:rPr>
  </w:style>
  <w:style w:type="paragraph" w:styleId="CommentSubject">
    <w:name w:val="annotation subject"/>
    <w:basedOn w:val="CommentText"/>
    <w:next w:val="CommentText"/>
    <w:link w:val="CommentSubjectChar"/>
    <w:uiPriority w:val="99"/>
    <w:semiHidden/>
    <w:unhideWhenUsed/>
    <w:rsid w:val="000A026F"/>
    <w:rPr>
      <w:b/>
      <w:bCs/>
    </w:rPr>
  </w:style>
  <w:style w:type="character" w:customStyle="1" w:styleId="CommentSubjectChar">
    <w:name w:val="Comment Subject Char"/>
    <w:basedOn w:val="CommentTextChar"/>
    <w:link w:val="CommentSubject"/>
    <w:uiPriority w:val="99"/>
    <w:semiHidden/>
    <w:rsid w:val="000A026F"/>
    <w:rPr>
      <w:b/>
      <w:bCs/>
      <w:sz w:val="20"/>
      <w:szCs w:val="20"/>
    </w:rPr>
  </w:style>
  <w:style w:type="paragraph" w:customStyle="1" w:styleId="Default">
    <w:name w:val="Default"/>
    <w:rsid w:val="00866A50"/>
    <w:pPr>
      <w:autoSpaceDE w:val="0"/>
      <w:autoSpaceDN w:val="0"/>
      <w:adjustRightInd w:val="0"/>
      <w:spacing w:after="0" w:line="240" w:lineRule="auto"/>
    </w:pPr>
    <w:rPr>
      <w:color w:val="000000"/>
    </w:rPr>
  </w:style>
  <w:style w:type="character" w:customStyle="1" w:styleId="Heading1Char">
    <w:name w:val="Heading 1 Char"/>
    <w:basedOn w:val="DefaultParagraphFont"/>
    <w:link w:val="Heading1"/>
    <w:uiPriority w:val="9"/>
    <w:rsid w:val="004363AB"/>
    <w:rPr>
      <w:rFonts w:ascii="Arial" w:hAnsi="Arial" w:cs="Arial"/>
      <w:b/>
      <w:sz w:val="28"/>
      <w:szCs w:val="28"/>
    </w:rPr>
  </w:style>
  <w:style w:type="paragraph" w:styleId="TOCHeading">
    <w:name w:val="TOC Heading"/>
    <w:basedOn w:val="Heading1"/>
    <w:next w:val="Normal"/>
    <w:uiPriority w:val="39"/>
    <w:unhideWhenUsed/>
    <w:qFormat/>
    <w:rsid w:val="00E86C57"/>
    <w:pPr>
      <w:outlineLvl w:val="9"/>
    </w:pPr>
  </w:style>
  <w:style w:type="paragraph" w:styleId="TOC1">
    <w:name w:val="toc 1"/>
    <w:basedOn w:val="Normal"/>
    <w:next w:val="Normal"/>
    <w:autoRedefine/>
    <w:uiPriority w:val="39"/>
    <w:unhideWhenUsed/>
    <w:rsid w:val="00B31DAF"/>
    <w:pPr>
      <w:tabs>
        <w:tab w:val="left" w:pos="440"/>
        <w:tab w:val="right" w:leader="dot" w:pos="9350"/>
      </w:tabs>
      <w:spacing w:after="100"/>
    </w:pPr>
  </w:style>
  <w:style w:type="paragraph" w:styleId="BodyTextIndent">
    <w:name w:val="Body Text Indent"/>
    <w:basedOn w:val="Default"/>
    <w:link w:val="BodyTextIndentChar"/>
    <w:rsid w:val="00F47112"/>
    <w:pPr>
      <w:spacing w:before="100" w:beforeAutospacing="1" w:after="100" w:afterAutospacing="1"/>
      <w:jc w:val="both"/>
    </w:pPr>
    <w:rPr>
      <w:rFonts w:ascii="Arial" w:hAnsi="Arial" w:cs="Arial"/>
    </w:rPr>
  </w:style>
  <w:style w:type="character" w:customStyle="1" w:styleId="BodyTextIndentChar">
    <w:name w:val="Body Text Indent Char"/>
    <w:basedOn w:val="DefaultParagraphFont"/>
    <w:link w:val="BodyTextIndent"/>
    <w:rsid w:val="00F47112"/>
    <w:rPr>
      <w:rFonts w:ascii="Arial" w:hAnsi="Arial" w:cs="Arial"/>
      <w:color w:val="000000"/>
      <w:sz w:val="24"/>
      <w:szCs w:val="24"/>
    </w:rPr>
  </w:style>
  <w:style w:type="character" w:customStyle="1" w:styleId="Heading2Char">
    <w:name w:val="Heading 2 Char"/>
    <w:basedOn w:val="DefaultParagraphFont"/>
    <w:link w:val="Heading2"/>
    <w:uiPriority w:val="9"/>
    <w:rsid w:val="00787EA8"/>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51C71"/>
    <w:rPr>
      <w:rFonts w:ascii="Times New Roman" w:eastAsiaTheme="majorEastAsia" w:hAnsi="Times New Roman" w:cstheme="majorBidi"/>
      <w:b/>
      <w:sz w:val="24"/>
      <w:szCs w:val="24"/>
    </w:rPr>
  </w:style>
  <w:style w:type="paragraph" w:styleId="TOC2">
    <w:name w:val="toc 2"/>
    <w:basedOn w:val="Normal"/>
    <w:next w:val="Normal"/>
    <w:autoRedefine/>
    <w:uiPriority w:val="39"/>
    <w:unhideWhenUsed/>
    <w:rsid w:val="00AE7980"/>
    <w:pPr>
      <w:tabs>
        <w:tab w:val="left" w:pos="880"/>
        <w:tab w:val="right" w:leader="dot" w:pos="9350"/>
      </w:tabs>
      <w:spacing w:after="100"/>
      <w:ind w:left="220"/>
    </w:pPr>
    <w:rPr>
      <w:noProof/>
    </w:rPr>
  </w:style>
  <w:style w:type="paragraph" w:styleId="TOC3">
    <w:name w:val="toc 3"/>
    <w:basedOn w:val="Normal"/>
    <w:next w:val="Normal"/>
    <w:autoRedefine/>
    <w:uiPriority w:val="39"/>
    <w:unhideWhenUsed/>
    <w:rsid w:val="0043594F"/>
    <w:pPr>
      <w:tabs>
        <w:tab w:val="right" w:leader="dot" w:pos="9350"/>
      </w:tabs>
      <w:spacing w:after="100"/>
      <w:ind w:left="440"/>
    </w:pPr>
  </w:style>
  <w:style w:type="paragraph" w:styleId="Caption">
    <w:name w:val="caption"/>
    <w:basedOn w:val="Normal"/>
    <w:next w:val="Normal"/>
    <w:qFormat/>
    <w:rsid w:val="009B7DC3"/>
    <w:pPr>
      <w:spacing w:after="0" w:line="240" w:lineRule="auto"/>
    </w:pPr>
    <w:rPr>
      <w:rFonts w:ascii="Courier New" w:hAnsi="Courier New"/>
      <w:szCs w:val="20"/>
    </w:rPr>
  </w:style>
  <w:style w:type="paragraph" w:customStyle="1" w:styleId="Legal2">
    <w:name w:val="Legal 2"/>
    <w:basedOn w:val="Normal"/>
    <w:rsid w:val="009B7DC3"/>
    <w:pPr>
      <w:widowControl w:val="0"/>
      <w:spacing w:after="0" w:line="240" w:lineRule="auto"/>
      <w:ind w:left="720" w:hanging="720"/>
      <w:jc w:val="both"/>
    </w:pPr>
    <w:rPr>
      <w:rFonts w:ascii="Arial" w:hAnsi="Arial"/>
      <w:szCs w:val="20"/>
    </w:rPr>
  </w:style>
  <w:style w:type="character" w:customStyle="1" w:styleId="Heading5Char">
    <w:name w:val="Heading 5 Char"/>
    <w:basedOn w:val="DefaultParagraphFont"/>
    <w:link w:val="Heading5"/>
    <w:uiPriority w:val="9"/>
    <w:semiHidden/>
    <w:rsid w:val="00CE2B5F"/>
    <w:rPr>
      <w:rFonts w:asciiTheme="majorHAnsi" w:eastAsiaTheme="majorEastAsia" w:hAnsiTheme="majorHAnsi" w:cstheme="majorBidi"/>
      <w:color w:val="2E74B5" w:themeColor="accent1" w:themeShade="BF"/>
    </w:rPr>
  </w:style>
  <w:style w:type="paragraph" w:styleId="Revision">
    <w:name w:val="Revision"/>
    <w:hidden/>
    <w:uiPriority w:val="99"/>
    <w:semiHidden/>
    <w:rsid w:val="00AD34F7"/>
    <w:pPr>
      <w:spacing w:after="0" w:line="240" w:lineRule="auto"/>
    </w:pPr>
  </w:style>
  <w:style w:type="character" w:customStyle="1" w:styleId="UnresolvedMention1">
    <w:name w:val="Unresolved Mention1"/>
    <w:basedOn w:val="DefaultParagraphFont"/>
    <w:uiPriority w:val="99"/>
    <w:semiHidden/>
    <w:unhideWhenUsed/>
    <w:rsid w:val="00791AE1"/>
    <w:rPr>
      <w:color w:val="605E5C"/>
      <w:shd w:val="clear" w:color="auto" w:fill="E1DFDD"/>
    </w:rPr>
  </w:style>
  <w:style w:type="paragraph" w:styleId="Subtitle">
    <w:name w:val="Subtitle"/>
    <w:basedOn w:val="Normal"/>
    <w:next w:val="Normal"/>
    <w:link w:val="SubtitleChar"/>
    <w:uiPriority w:val="11"/>
    <w:qFormat/>
    <w:rPr>
      <w:rFonts w:ascii="Calibri" w:eastAsia="Calibri" w:hAnsi="Calibri" w:cs="Calibri"/>
      <w:sz w:val="22"/>
      <w:szCs w:val="22"/>
    </w:rPr>
  </w:style>
  <w:style w:type="character" w:customStyle="1" w:styleId="SubtitleChar">
    <w:name w:val="Subtitle Char"/>
    <w:basedOn w:val="DefaultParagraphFont"/>
    <w:link w:val="Subtitle"/>
    <w:uiPriority w:val="11"/>
    <w:rsid w:val="00751C71"/>
    <w:rPr>
      <w:rFonts w:eastAsiaTheme="minorEastAsia"/>
      <w:spacing w:val="15"/>
    </w:rPr>
  </w:style>
  <w:style w:type="character" w:customStyle="1" w:styleId="Heading4Char">
    <w:name w:val="Heading 4 Char"/>
    <w:basedOn w:val="DefaultParagraphFont"/>
    <w:link w:val="Heading4"/>
    <w:uiPriority w:val="9"/>
    <w:rsid w:val="00751C71"/>
    <w:rPr>
      <w:rFonts w:ascii="Times New Roman" w:eastAsiaTheme="majorEastAsia" w:hAnsi="Times New Roman" w:cstheme="majorBidi"/>
      <w:i/>
      <w:iCs/>
      <w:sz w:val="24"/>
    </w:rPr>
  </w:style>
  <w:style w:type="character" w:styleId="FollowedHyperlink">
    <w:name w:val="FollowedHyperlink"/>
    <w:basedOn w:val="DefaultParagraphFont"/>
    <w:uiPriority w:val="99"/>
    <w:semiHidden/>
    <w:unhideWhenUsed/>
    <w:rsid w:val="008855F4"/>
    <w:rPr>
      <w:color w:val="954F72" w:themeColor="followedHyperlink"/>
      <w:u w:val="single"/>
    </w:rPr>
  </w:style>
  <w:style w:type="paragraph" w:styleId="NoSpacing">
    <w:name w:val="No Spacing"/>
    <w:uiPriority w:val="1"/>
    <w:qFormat/>
    <w:rsid w:val="004F508F"/>
    <w:pPr>
      <w:spacing w:after="0" w:line="240" w:lineRule="auto"/>
    </w:pPr>
  </w:style>
  <w:style w:type="paragraph" w:customStyle="1" w:styleId="pf0">
    <w:name w:val="pf0"/>
    <w:basedOn w:val="Normal"/>
    <w:rsid w:val="00641562"/>
    <w:pPr>
      <w:spacing w:before="100" w:beforeAutospacing="1" w:after="100" w:afterAutospacing="1" w:line="240" w:lineRule="auto"/>
    </w:pPr>
  </w:style>
  <w:style w:type="character" w:customStyle="1" w:styleId="cf01">
    <w:name w:val="cf01"/>
    <w:basedOn w:val="DefaultParagraphFont"/>
    <w:rsid w:val="00641562"/>
    <w:rPr>
      <w:rFonts w:ascii="Segoe UI" w:hAnsi="Segoe UI" w:cs="Segoe UI" w:hint="default"/>
      <w:sz w:val="18"/>
      <w:szCs w:val="18"/>
    </w:rPr>
  </w:style>
  <w:style w:type="character" w:customStyle="1" w:styleId="contentpasted0">
    <w:name w:val="contentpasted0"/>
    <w:basedOn w:val="DefaultParagraphFont"/>
    <w:rsid w:val="006C760A"/>
  </w:style>
  <w:style w:type="character" w:styleId="UnresolvedMention">
    <w:name w:val="Unresolved Mention"/>
    <w:basedOn w:val="DefaultParagraphFont"/>
    <w:uiPriority w:val="99"/>
    <w:semiHidden/>
    <w:unhideWhenUsed/>
    <w:rsid w:val="00F47112"/>
    <w:rPr>
      <w:color w:val="605E5C"/>
      <w:shd w:val="clear" w:color="auto" w:fill="E1DFDD"/>
    </w:rPr>
  </w:style>
  <w:style w:type="paragraph" w:customStyle="1" w:styleId="Pa17">
    <w:name w:val="Pa17"/>
    <w:basedOn w:val="Normal"/>
    <w:next w:val="Normal"/>
    <w:uiPriority w:val="99"/>
    <w:rsid w:val="006D2C99"/>
    <w:pPr>
      <w:autoSpaceDE w:val="0"/>
      <w:autoSpaceDN w:val="0"/>
      <w:adjustRightInd w:val="0"/>
      <w:spacing w:after="0" w:line="261" w:lineRule="atLeast"/>
    </w:pPr>
    <w:rPr>
      <w:rFonts w:ascii="Gotham Narrow Book" w:eastAsia="Calibri" w:hAnsi="Gotham Narrow Book" w:cs="Calibri"/>
    </w:rPr>
  </w:style>
  <w:style w:type="character" w:customStyle="1" w:styleId="TitleChar">
    <w:name w:val="Title Char"/>
    <w:basedOn w:val="DefaultParagraphFont"/>
    <w:link w:val="Title"/>
    <w:uiPriority w:val="10"/>
    <w:rsid w:val="00902C87"/>
    <w:rPr>
      <w:rFonts w:ascii="Arial" w:hAnsi="Arial" w:cs="Arial"/>
      <w:b/>
      <w:sz w:val="36"/>
      <w:szCs w:val="36"/>
    </w:rPr>
  </w:style>
  <w:style w:type="paragraph" w:customStyle="1" w:styleId="paragraph">
    <w:name w:val="paragraph"/>
    <w:basedOn w:val="Normal"/>
    <w:rsid w:val="00424580"/>
    <w:pPr>
      <w:spacing w:before="100" w:beforeAutospacing="1" w:after="100" w:afterAutospacing="1" w:line="240" w:lineRule="auto"/>
    </w:pPr>
  </w:style>
  <w:style w:type="character" w:customStyle="1" w:styleId="normaltextrun">
    <w:name w:val="normaltextrun"/>
    <w:basedOn w:val="DefaultParagraphFont"/>
    <w:rsid w:val="00424580"/>
  </w:style>
  <w:style w:type="character" w:customStyle="1" w:styleId="eop">
    <w:name w:val="eop"/>
    <w:basedOn w:val="DefaultParagraphFont"/>
    <w:rsid w:val="00424580"/>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plpen.hks.harvard.edu/wp-content/uploads/2022/10/RFP-Guidebook_Jan-2021vfinal_ES-PEN.pdf" TargetMode="External"/><Relationship Id="rId18" Type="http://schemas.openxmlformats.org/officeDocument/2006/relationships/hyperlink" Target="https://gplpen.hks.harvard.edu/spanish-resources/" TargetMode="External"/><Relationship Id="rId3" Type="http://schemas.openxmlformats.org/officeDocument/2006/relationships/customXml" Target="../customXml/item3.xml"/><Relationship Id="rId21" Type="http://schemas.openxmlformats.org/officeDocument/2006/relationships/hyperlink" Target="https://certification.results4america.org/s/?language=es" TargetMode="External"/><Relationship Id="rId7" Type="http://schemas.openxmlformats.org/officeDocument/2006/relationships/settings" Target="settings.xml"/><Relationship Id="rId12" Type="http://schemas.openxmlformats.org/officeDocument/2006/relationships/hyperlink" Target="https://gplpen.hks.harvard.edu/wp-content/uploads/2022/10/RFP-Guidebook_Jan-2021vfinal_ES-PEN.pdf" TargetMode="External"/><Relationship Id="rId17" Type="http://schemas.openxmlformats.org/officeDocument/2006/relationships/hyperlink" Target="https://gplpen.hks.harvard.edu/wp-content/uploads/2022/10/RFP-Guidebook_Jan-2021vfinal_ES-P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plpen.hks.harvard.edu/wp-content/uploads/2022/10/RFP-Guidebook_Jan-2021vfinal_ES-PEN.pdf" TargetMode="External"/><Relationship Id="rId20" Type="http://schemas.openxmlformats.org/officeDocument/2006/relationships/hyperlink" Target="https://certification.results4america.org/s/?languag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plpen.hks.harvard.edu/wp-content/uploads/2022/10/RFP-Guidebook_Jan-2021vfinal_ES-PEN.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plpen.hks.harvard.edu/wp-content/uploads/2022/10/RFP-Guidebook_Jan-2021vfinal_ES-PEN.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govlab.hks.harvard.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plpen.hks.harvard.edu/wp-content/uploads/2022/10/RFP-Guidebook_Jan-2021vfinal_ES-PEN.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JzCulVlvyBiGKIyVKfyFm4Quew==">AMUW2mXAiEHa6FaWEdX1yMzJyJKwBhIzxH6Xkyb3BHd7RZsTjPaWGkUFImPm+fQPZQ+gVCVyWFoK8/depozb6ka0myDqiCCoz/ZgmobpTvBvdp7OKZgipa1uu04V9bBAVxyBtbPAINZxCYt9vqkaNL26CAo4nfwNMjYT/6iw4z8+a0DU8YzfYydYTdrXTVt3CVVxMMtpQt9WItxo8Bi7bArpW7n0SFErPr2pPbZxVn27lRjfKfYOGhMOsVDnyzczzFICXKhkJwWQRY8JFsTRWkz5IAG8H76KptytlHGF7qc3vz1swcIk6sOFIhPWdkbBeZ1NrjZ+mWwz8Bh0dulALDtL5PtTWlp6n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C7AAFC5C36FF439BA18995F41A6B4C" ma:contentTypeVersion="14" ma:contentTypeDescription="Create a new document." ma:contentTypeScope="" ma:versionID="95ad409de045f6f2126dcd7c488041df">
  <xsd:schema xmlns:xsd="http://www.w3.org/2001/XMLSchema" xmlns:xs="http://www.w3.org/2001/XMLSchema" xmlns:p="http://schemas.microsoft.com/office/2006/metadata/properties" xmlns:ns2="62b93bae-308e-4807-b1a4-ca16b53d66ed" xmlns:ns3="e6dfc729-9b7a-4f21-b736-502d146b32e8" targetNamespace="http://schemas.microsoft.com/office/2006/metadata/properties" ma:root="true" ma:fieldsID="b27c74e90c3f81e5b93a255391963ac2" ns2:_="" ns3:_="">
    <xsd:import namespace="62b93bae-308e-4807-b1a4-ca16b53d66ed"/>
    <xsd:import namespace="e6dfc729-9b7a-4f21-b736-502d146b32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3bae-308e-4807-b1a4-ca16b53d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dfc729-9b7a-4f21-b736-502d146b32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ba7298-9d8d-4277-bf75-f8aa54d5695d}" ma:internalName="TaxCatchAll" ma:showField="CatchAllData" ma:web="e6dfc729-9b7a-4f21-b736-502d146b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93bae-308e-4807-b1a4-ca16b53d66ed">
      <Terms xmlns="http://schemas.microsoft.com/office/infopath/2007/PartnerControls"/>
    </lcf76f155ced4ddcb4097134ff3c332f>
    <TaxCatchAll xmlns="e6dfc729-9b7a-4f21-b736-502d146b32e8" xsi:nil="true"/>
    <SharedWithUsers xmlns="e6dfc729-9b7a-4f21-b736-502d146b32e8">
      <UserInfo>
        <DisplayName>Patterson, Hope</DisplayName>
        <AccountId>37</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085B62-6471-4797-A317-CED12076C5E2}">
  <ds:schemaRefs>
    <ds:schemaRef ds:uri="http://schemas.microsoft.com/sharepoint/v3/contenttype/forms"/>
  </ds:schemaRefs>
</ds:datastoreItem>
</file>

<file path=customXml/itemProps3.xml><?xml version="1.0" encoding="utf-8"?>
<ds:datastoreItem xmlns:ds="http://schemas.openxmlformats.org/officeDocument/2006/customXml" ds:itemID="{C81327C7-9174-4C71-BC54-529DEA2EA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3bae-308e-4807-b1a4-ca16b53d66ed"/>
    <ds:schemaRef ds:uri="e6dfc729-9b7a-4f21-b736-502d146b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69F74-93FB-4D97-9294-6AC91606CFAC}">
  <ds:schemaRefs>
    <ds:schemaRef ds:uri="http://schemas.microsoft.com/office/2006/metadata/properties"/>
    <ds:schemaRef ds:uri="http://schemas.microsoft.com/office/infopath/2007/PartnerControls"/>
    <ds:schemaRef ds:uri="62b93bae-308e-4807-b1a4-ca16b53d66ed"/>
    <ds:schemaRef ds:uri="e6dfc729-9b7a-4f21-b736-502d146b32e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4839</Words>
  <Characters>27587</Characters>
  <Application>Microsoft Office Word</Application>
  <DocSecurity>0</DocSecurity>
  <Lines>229</Lines>
  <Paragraphs>64</Paragraphs>
  <ScaleCrop>false</ScaleCrop>
  <Company>Harvard Kennedy School of Government</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Hoffnagle, Elena</dc:creator>
  <cp:lastModifiedBy>Gray, Maja</cp:lastModifiedBy>
  <cp:revision>9</cp:revision>
  <dcterms:created xsi:type="dcterms:W3CDTF">2023-03-17T22:25:00Z</dcterms:created>
  <dcterms:modified xsi:type="dcterms:W3CDTF">2023-06-27T21:24:00Z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0x010100E5C7AAFC5C36FF439BA18995F41A6B4C</vt:lpwstr>
  </property>
  <property fmtid="{D5CDD505-2E9C-101B-9397-08002B2CF9AE}" pid="3" name="MediaServiceImageTags">
    <vt:lpwstr/>
  </property>
</Properties>
</file>